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1B5DA" w14:textId="77777777" w:rsidR="00B42F25" w:rsidRPr="005C5E25" w:rsidRDefault="00D123CE" w:rsidP="003D4EE7">
      <w:pPr>
        <w:jc w:val="center"/>
        <w:rPr>
          <w:rFonts w:ascii="ＭＳ 明朝" w:hAnsi="ＭＳ 明朝"/>
          <w:b/>
          <w:bCs/>
          <w:spacing w:val="10"/>
          <w:sz w:val="36"/>
          <w:szCs w:val="36"/>
        </w:rPr>
      </w:pPr>
      <w:r>
        <w:rPr>
          <w:rFonts w:ascii="ＭＳ 明朝" w:hAnsi="ＭＳ 明朝" w:hint="eastAsia"/>
          <w:b/>
          <w:bCs/>
          <w:spacing w:val="10"/>
          <w:sz w:val="36"/>
          <w:szCs w:val="36"/>
        </w:rPr>
        <w:t>法律</w:t>
      </w:r>
      <w:r w:rsidR="00495151" w:rsidRPr="005C5E25">
        <w:rPr>
          <w:rFonts w:ascii="ＭＳ 明朝" w:hAnsi="ＭＳ 明朝" w:hint="eastAsia"/>
          <w:b/>
          <w:bCs/>
          <w:spacing w:val="10"/>
          <w:sz w:val="36"/>
          <w:szCs w:val="36"/>
        </w:rPr>
        <w:t>顧問契約書</w:t>
      </w:r>
    </w:p>
    <w:p w14:paraId="48AA64D4" w14:textId="77777777" w:rsidR="000B1DC3" w:rsidRDefault="000B1DC3" w:rsidP="003115A6">
      <w:pPr>
        <w:rPr>
          <w:rFonts w:ascii="ＭＳ 明朝" w:hAnsi="ＭＳ 明朝"/>
          <w:spacing w:val="10"/>
        </w:rPr>
      </w:pPr>
    </w:p>
    <w:p w14:paraId="4BEB03CA" w14:textId="77777777" w:rsidR="00B42F25" w:rsidRPr="00D70182" w:rsidRDefault="006F637C" w:rsidP="0066095D">
      <w:pPr>
        <w:ind w:firstLineChars="100" w:firstLine="250"/>
        <w:rPr>
          <w:rFonts w:ascii="ＭＳ 明朝" w:hAnsi="ＭＳ 明朝"/>
          <w:spacing w:val="10"/>
        </w:rPr>
      </w:pPr>
      <w:r>
        <w:rPr>
          <w:rFonts w:ascii="ＭＳ 明朝" w:hAnsi="ＭＳ 明朝" w:cs="Arial" w:hint="eastAsia"/>
        </w:rPr>
        <w:t>●●</w:t>
      </w:r>
      <w:r w:rsidR="00436F1A" w:rsidRPr="005C5E25">
        <w:rPr>
          <w:rFonts w:ascii="ＭＳ 明朝" w:hAnsi="ＭＳ 明朝" w:hint="eastAsia"/>
        </w:rPr>
        <w:t>（</w:t>
      </w:r>
      <w:r w:rsidR="008B3F7D">
        <w:rPr>
          <w:rFonts w:ascii="ＭＳ 明朝" w:hAnsi="ＭＳ 明朝" w:hint="eastAsia"/>
        </w:rPr>
        <w:t>以下</w:t>
      </w:r>
      <w:r w:rsidR="0066095D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「甲</w:t>
      </w:r>
      <w:r w:rsidR="00145D10" w:rsidRPr="005C5E25">
        <w:rPr>
          <w:rFonts w:ascii="ＭＳ 明朝" w:hAnsi="ＭＳ 明朝" w:hint="eastAsia"/>
        </w:rPr>
        <w:t>」という。）と</w:t>
      </w:r>
      <w:r w:rsidR="008B3F7D">
        <w:rPr>
          <w:rFonts w:ascii="ＭＳ 明朝" w:hAnsi="ＭＳ 明朝" w:hint="eastAsia"/>
        </w:rPr>
        <w:t>■■</w:t>
      </w:r>
      <w:r w:rsidR="00B42F25" w:rsidRPr="005C5E25">
        <w:rPr>
          <w:rFonts w:ascii="ＭＳ 明朝" w:hAnsi="ＭＳ 明朝" w:hint="eastAsia"/>
        </w:rPr>
        <w:t>（以下</w:t>
      </w:r>
      <w:r w:rsidR="0066095D">
        <w:rPr>
          <w:rFonts w:ascii="ＭＳ 明朝" w:hAnsi="ＭＳ 明朝" w:hint="eastAsia"/>
        </w:rPr>
        <w:t>、</w:t>
      </w:r>
      <w:r w:rsidR="00B42F25" w:rsidRPr="005C5E25">
        <w:rPr>
          <w:rFonts w:ascii="ＭＳ 明朝" w:hAnsi="ＭＳ 明朝" w:hint="eastAsia"/>
        </w:rPr>
        <w:t>「</w:t>
      </w:r>
      <w:r w:rsidR="008B3F7D">
        <w:rPr>
          <w:rFonts w:ascii="ＭＳ 明朝" w:hAnsi="ＭＳ 明朝" w:hint="eastAsia"/>
        </w:rPr>
        <w:t>乙</w:t>
      </w:r>
      <w:r w:rsidR="00B42F25" w:rsidRPr="005C5E25">
        <w:rPr>
          <w:rFonts w:ascii="ＭＳ 明朝" w:hAnsi="ＭＳ 明朝" w:hint="eastAsia"/>
        </w:rPr>
        <w:t>」という。）は</w:t>
      </w:r>
      <w:r w:rsidR="00A55A59" w:rsidRPr="005C5E25">
        <w:rPr>
          <w:rFonts w:ascii="ＭＳ 明朝" w:hAnsi="ＭＳ 明朝" w:hint="eastAsia"/>
        </w:rPr>
        <w:t>、</w:t>
      </w:r>
      <w:r w:rsidR="00B42F25" w:rsidRPr="005C5E25">
        <w:rPr>
          <w:rFonts w:ascii="ＭＳ 明朝" w:hAnsi="ＭＳ 明朝" w:hint="eastAsia"/>
        </w:rPr>
        <w:t>以下のとおり</w:t>
      </w:r>
      <w:r w:rsidR="00A55A59" w:rsidRPr="005C5E25">
        <w:rPr>
          <w:rFonts w:ascii="ＭＳ 明朝" w:hAnsi="ＭＳ 明朝" w:hint="eastAsia"/>
        </w:rPr>
        <w:t>、</w:t>
      </w:r>
      <w:r w:rsidR="00B42F25" w:rsidRPr="005C5E25">
        <w:rPr>
          <w:rFonts w:ascii="ＭＳ 明朝" w:hAnsi="ＭＳ 明朝" w:hint="eastAsia"/>
        </w:rPr>
        <w:t>顧問契約</w:t>
      </w:r>
      <w:r w:rsidR="007D3E44" w:rsidRPr="005C5E25">
        <w:rPr>
          <w:rFonts w:ascii="ＭＳ 明朝" w:hAnsi="ＭＳ 明朝" w:hint="eastAsia"/>
        </w:rPr>
        <w:t>（以下</w:t>
      </w:r>
      <w:r w:rsidR="0066095D">
        <w:rPr>
          <w:rFonts w:ascii="ＭＳ 明朝" w:hAnsi="ＭＳ 明朝" w:hint="eastAsia"/>
        </w:rPr>
        <w:t>、</w:t>
      </w:r>
      <w:r w:rsidR="007D3E44" w:rsidRPr="005C5E25">
        <w:rPr>
          <w:rFonts w:ascii="ＭＳ 明朝" w:hAnsi="ＭＳ 明朝" w:hint="eastAsia"/>
        </w:rPr>
        <w:t>「本契約」という。）</w:t>
      </w:r>
      <w:r w:rsidR="00B42F25" w:rsidRPr="005C5E25">
        <w:rPr>
          <w:rFonts w:ascii="ＭＳ 明朝" w:hAnsi="ＭＳ 明朝" w:hint="eastAsia"/>
        </w:rPr>
        <w:t>を締結する。</w:t>
      </w:r>
    </w:p>
    <w:p w14:paraId="11FD3002" w14:textId="77777777" w:rsidR="00B42F25" w:rsidRDefault="00B42F25">
      <w:pPr>
        <w:rPr>
          <w:rFonts w:ascii="ＭＳ 明朝" w:hAnsi="ＭＳ 明朝"/>
          <w:spacing w:val="10"/>
        </w:rPr>
      </w:pPr>
    </w:p>
    <w:p w14:paraId="3927651D" w14:textId="77777777" w:rsidR="0066095D" w:rsidRPr="005C5E25" w:rsidRDefault="0066095D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（目的）</w:t>
      </w:r>
    </w:p>
    <w:p w14:paraId="375EDFB4" w14:textId="77777777" w:rsidR="00B42F25" w:rsidRPr="005C5E25" w:rsidRDefault="00B42F25" w:rsidP="0066095D">
      <w:pPr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</w:rPr>
        <w:t>第１条</w:t>
      </w:r>
    </w:p>
    <w:p w14:paraId="4DB8D1E2" w14:textId="77777777" w:rsidR="00B42F25" w:rsidRPr="005C5E25" w:rsidRDefault="00B42F25" w:rsidP="0066095D">
      <w:pPr>
        <w:ind w:firstLineChars="100" w:firstLine="250"/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</w:rPr>
        <w:t>本契約は</w:t>
      </w:r>
      <w:r w:rsidR="00A55A59" w:rsidRPr="005C5E25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甲</w:t>
      </w:r>
      <w:r w:rsidRPr="005C5E25">
        <w:rPr>
          <w:rFonts w:ascii="ＭＳ 明朝" w:hAnsi="ＭＳ 明朝" w:hint="eastAsia"/>
        </w:rPr>
        <w:t>が</w:t>
      </w:r>
      <w:r w:rsidR="008B3F7D">
        <w:rPr>
          <w:rFonts w:ascii="ＭＳ 明朝" w:hAnsi="ＭＳ 明朝" w:hint="eastAsia"/>
        </w:rPr>
        <w:t>乙</w:t>
      </w:r>
      <w:r w:rsidRPr="005C5E25">
        <w:rPr>
          <w:rFonts w:ascii="ＭＳ 明朝" w:hAnsi="ＭＳ 明朝" w:hint="eastAsia"/>
        </w:rPr>
        <w:t>に対し助言</w:t>
      </w:r>
      <w:r w:rsidR="00C154A4">
        <w:rPr>
          <w:rFonts w:ascii="ＭＳ 明朝" w:hAnsi="ＭＳ 明朝" w:hint="eastAsia"/>
        </w:rPr>
        <w:t>等</w:t>
      </w:r>
      <w:r w:rsidRPr="005C5E25">
        <w:rPr>
          <w:rFonts w:ascii="ＭＳ 明朝" w:hAnsi="ＭＳ 明朝" w:hint="eastAsia"/>
        </w:rPr>
        <w:t>を求め</w:t>
      </w:r>
      <w:r w:rsidR="00A55A59" w:rsidRPr="005C5E25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乙</w:t>
      </w:r>
      <w:r w:rsidRPr="005C5E25">
        <w:rPr>
          <w:rFonts w:ascii="ＭＳ 明朝" w:hAnsi="ＭＳ 明朝" w:hint="eastAsia"/>
        </w:rPr>
        <w:t>が</w:t>
      </w:r>
      <w:r w:rsidR="008B3F7D">
        <w:rPr>
          <w:rFonts w:ascii="ＭＳ 明朝" w:hAnsi="ＭＳ 明朝" w:hint="eastAsia"/>
        </w:rPr>
        <w:t>甲</w:t>
      </w:r>
      <w:r w:rsidRPr="005C5E25">
        <w:rPr>
          <w:rFonts w:ascii="ＭＳ 明朝" w:hAnsi="ＭＳ 明朝" w:hint="eastAsia"/>
        </w:rPr>
        <w:t>の求めに応じて助言</w:t>
      </w:r>
      <w:r w:rsidR="00526170" w:rsidRPr="005C5E25">
        <w:rPr>
          <w:rFonts w:ascii="ＭＳ 明朝" w:hAnsi="ＭＳ 明朝" w:hint="eastAsia"/>
        </w:rPr>
        <w:t>等の</w:t>
      </w:r>
      <w:r w:rsidR="00D123CE">
        <w:rPr>
          <w:rFonts w:ascii="ＭＳ 明朝" w:hAnsi="ＭＳ 明朝" w:hint="eastAsia"/>
        </w:rPr>
        <w:t>法律</w:t>
      </w:r>
      <w:r w:rsidR="00526170" w:rsidRPr="005C5E25">
        <w:rPr>
          <w:rFonts w:ascii="ＭＳ 明朝" w:hAnsi="ＭＳ 明朝" w:hint="eastAsia"/>
        </w:rPr>
        <w:t>顧問事務を提供する</w:t>
      </w:r>
      <w:r w:rsidRPr="005C5E25">
        <w:rPr>
          <w:rFonts w:ascii="ＭＳ 明朝" w:hAnsi="ＭＳ 明朝" w:hint="eastAsia"/>
        </w:rPr>
        <w:t>ことによって</w:t>
      </w:r>
      <w:r w:rsidR="00A55A59" w:rsidRPr="005C5E25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甲</w:t>
      </w:r>
      <w:r w:rsidR="00145D10" w:rsidRPr="005C5E25">
        <w:rPr>
          <w:rFonts w:ascii="ＭＳ 明朝" w:hAnsi="ＭＳ 明朝" w:hint="eastAsia"/>
        </w:rPr>
        <w:t>の社会</w:t>
      </w:r>
      <w:r w:rsidR="00817028" w:rsidRPr="005C5E25">
        <w:rPr>
          <w:rFonts w:ascii="ＭＳ 明朝" w:hAnsi="ＭＳ 明朝" w:hint="eastAsia"/>
        </w:rPr>
        <w:t>・経済</w:t>
      </w:r>
      <w:r w:rsidR="00145D10" w:rsidRPr="005C5E25">
        <w:rPr>
          <w:rFonts w:ascii="ＭＳ 明朝" w:hAnsi="ＭＳ 明朝" w:hint="eastAsia"/>
        </w:rPr>
        <w:t>生活及び事業内容を円満かつ</w:t>
      </w:r>
      <w:r w:rsidRPr="005C5E25">
        <w:rPr>
          <w:rFonts w:ascii="ＭＳ 明朝" w:hAnsi="ＭＳ 明朝" w:hint="eastAsia"/>
        </w:rPr>
        <w:t>十全に実現することを目的とする。</w:t>
      </w:r>
    </w:p>
    <w:p w14:paraId="4658AE9B" w14:textId="77777777" w:rsidR="006F2F36" w:rsidRDefault="006F2F36" w:rsidP="006F2F36">
      <w:pPr>
        <w:rPr>
          <w:rFonts w:ascii="ＭＳ 明朝" w:hAnsi="ＭＳ 明朝" w:hint="eastAsia"/>
          <w:spacing w:val="10"/>
        </w:rPr>
      </w:pPr>
    </w:p>
    <w:p w14:paraId="532F528A" w14:textId="77777777" w:rsidR="0066095D" w:rsidRPr="005C5E25" w:rsidRDefault="0066095D" w:rsidP="006F2F36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</w:t>
      </w:r>
      <w:r w:rsidR="00D123CE">
        <w:rPr>
          <w:rFonts w:ascii="ＭＳ 明朝" w:hAnsi="ＭＳ 明朝" w:hint="eastAsia"/>
          <w:spacing w:val="10"/>
        </w:rPr>
        <w:t>法律</w:t>
      </w:r>
      <w:r>
        <w:rPr>
          <w:rFonts w:ascii="ＭＳ 明朝" w:hAnsi="ＭＳ 明朝" w:hint="eastAsia"/>
          <w:spacing w:val="10"/>
        </w:rPr>
        <w:t>顧問契約）</w:t>
      </w:r>
    </w:p>
    <w:p w14:paraId="597E56FE" w14:textId="77777777" w:rsidR="0066095D" w:rsidRDefault="00B42F25" w:rsidP="0066095D">
      <w:pPr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</w:rPr>
        <w:t>第２</w:t>
      </w:r>
      <w:r w:rsidR="00316E1E">
        <w:rPr>
          <w:rFonts w:ascii="ＭＳ 明朝" w:hAnsi="ＭＳ 明朝" w:hint="eastAsia"/>
        </w:rPr>
        <w:t>条</w:t>
      </w:r>
    </w:p>
    <w:p w14:paraId="5EDC2676" w14:textId="77777777" w:rsidR="00B42F25" w:rsidRDefault="008B3F7D" w:rsidP="0066095D">
      <w:pPr>
        <w:ind w:firstLineChars="100" w:firstLine="25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>甲</w:t>
      </w:r>
      <w:r w:rsidR="00B42F25" w:rsidRPr="005C5E25">
        <w:rPr>
          <w:rFonts w:ascii="ＭＳ 明朝" w:hAnsi="ＭＳ 明朝" w:hint="eastAsia"/>
        </w:rPr>
        <w:t>は</w:t>
      </w:r>
      <w:r w:rsidR="007F00B7" w:rsidRPr="005C5E25">
        <w:rPr>
          <w:rFonts w:ascii="ＭＳ 明朝" w:hAnsi="ＭＳ 明朝" w:hint="eastAsia"/>
        </w:rPr>
        <w:t>、本契約に定める費用を支払うことにより、</w:t>
      </w:r>
      <w:r>
        <w:rPr>
          <w:rFonts w:ascii="ＭＳ 明朝" w:hAnsi="ＭＳ 明朝" w:hint="eastAsia"/>
        </w:rPr>
        <w:t>乙</w:t>
      </w:r>
      <w:r w:rsidR="00B42F25" w:rsidRPr="005C5E25">
        <w:rPr>
          <w:rFonts w:ascii="ＭＳ 明朝" w:hAnsi="ＭＳ 明朝" w:hint="eastAsia"/>
        </w:rPr>
        <w:t>に対し</w:t>
      </w:r>
      <w:r w:rsidR="007F00B7" w:rsidRPr="005C5E25">
        <w:rPr>
          <w:rFonts w:ascii="ＭＳ 明朝" w:hAnsi="ＭＳ 明朝" w:hint="eastAsia"/>
        </w:rPr>
        <w:t>て、本契約に定める</w:t>
      </w:r>
      <w:r w:rsidR="00D123CE">
        <w:rPr>
          <w:rFonts w:ascii="ＭＳ 明朝" w:hAnsi="ＭＳ 明朝" w:hint="eastAsia"/>
        </w:rPr>
        <w:t>法律</w:t>
      </w:r>
      <w:r w:rsidR="00B42F25" w:rsidRPr="005C5E25">
        <w:rPr>
          <w:rFonts w:ascii="ＭＳ 明朝" w:hAnsi="ＭＳ 明朝" w:hint="eastAsia"/>
        </w:rPr>
        <w:t>顧問事務を</w:t>
      </w:r>
      <w:r w:rsidR="00DE3738">
        <w:rPr>
          <w:rFonts w:ascii="ＭＳ 明朝" w:hAnsi="ＭＳ 明朝" w:hint="eastAsia"/>
        </w:rPr>
        <w:t>委託</w:t>
      </w:r>
      <w:r w:rsidR="00B42F25" w:rsidRPr="005C5E25">
        <w:rPr>
          <w:rFonts w:ascii="ＭＳ 明朝" w:hAnsi="ＭＳ 明朝" w:hint="eastAsia"/>
        </w:rPr>
        <w:t>し</w:t>
      </w:r>
      <w:r w:rsidR="00A55A59" w:rsidRPr="005C5E25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乙</w:t>
      </w:r>
      <w:r w:rsidR="00B42F25" w:rsidRPr="005C5E25">
        <w:rPr>
          <w:rFonts w:ascii="ＭＳ 明朝" w:hAnsi="ＭＳ 明朝" w:hint="eastAsia"/>
        </w:rPr>
        <w:t>はこれを</w:t>
      </w:r>
      <w:r w:rsidR="0066095D">
        <w:rPr>
          <w:rFonts w:ascii="ＭＳ 明朝" w:hAnsi="ＭＳ 明朝" w:hint="eastAsia"/>
        </w:rPr>
        <w:t>受諾</w:t>
      </w:r>
      <w:r w:rsidR="00B42F25" w:rsidRPr="005C5E25">
        <w:rPr>
          <w:rFonts w:ascii="ＭＳ 明朝" w:hAnsi="ＭＳ 明朝" w:hint="eastAsia"/>
        </w:rPr>
        <w:t>する。</w:t>
      </w:r>
    </w:p>
    <w:p w14:paraId="3EBC750D" w14:textId="77777777" w:rsidR="0066095D" w:rsidRDefault="0066095D" w:rsidP="0066095D">
      <w:pPr>
        <w:rPr>
          <w:rFonts w:ascii="ＭＳ 明朝" w:hAnsi="ＭＳ 明朝"/>
          <w:spacing w:val="10"/>
        </w:rPr>
      </w:pPr>
    </w:p>
    <w:p w14:paraId="5EE35B0C" w14:textId="77777777" w:rsidR="0066095D" w:rsidRPr="0066095D" w:rsidRDefault="0066095D" w:rsidP="0066095D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（法律顧問事務）</w:t>
      </w:r>
    </w:p>
    <w:p w14:paraId="5328C7B4" w14:textId="77777777" w:rsidR="00311B66" w:rsidRDefault="0066095D" w:rsidP="0066095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第３条</w:t>
      </w:r>
    </w:p>
    <w:p w14:paraId="5E823741" w14:textId="77777777" w:rsidR="00044A66" w:rsidRDefault="00D123CE" w:rsidP="0066095D">
      <w:pPr>
        <w:ind w:left="50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１　乙は、</w:t>
      </w:r>
      <w:r w:rsidR="0066095D">
        <w:rPr>
          <w:rFonts w:ascii="ＭＳ 明朝" w:hAnsi="ＭＳ 明朝" w:hint="eastAsia"/>
        </w:rPr>
        <w:t>法令及び弁護士会の定める規則等の範囲内で、以下の各号の役務を法律顧問事務として提供する。</w:t>
      </w:r>
    </w:p>
    <w:p w14:paraId="448EA3E9" w14:textId="77777777" w:rsidR="0066095D" w:rsidRDefault="0066095D" w:rsidP="00D123CE">
      <w:pPr>
        <w:ind w:leftChars="100" w:left="1060" w:hangingChars="300" w:hanging="81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（１）法律相談対応</w:t>
      </w:r>
    </w:p>
    <w:p w14:paraId="2F32FFAE" w14:textId="77777777" w:rsidR="0066095D" w:rsidRDefault="0066095D" w:rsidP="0066095D">
      <w:pPr>
        <w:ind w:leftChars="100" w:left="1060" w:hangingChars="300" w:hanging="81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（２）法的調査（前号に該当するものを除く。）</w:t>
      </w:r>
    </w:p>
    <w:p w14:paraId="52878E7A" w14:textId="77777777" w:rsidR="0066095D" w:rsidRDefault="0066095D" w:rsidP="00890DF2">
      <w:pPr>
        <w:ind w:leftChars="96" w:left="780" w:hangingChars="200" w:hanging="54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（３）契</w:t>
      </w:r>
      <w:r w:rsidRPr="001A3DBC">
        <w:rPr>
          <w:rFonts w:ascii="ＭＳ 明朝" w:hAnsi="ＭＳ 明朝" w:hint="eastAsia"/>
          <w:spacing w:val="10"/>
        </w:rPr>
        <w:t>約書等の法</w:t>
      </w:r>
      <w:r>
        <w:rPr>
          <w:rFonts w:ascii="ＭＳ 明朝" w:hAnsi="ＭＳ 明朝" w:hint="eastAsia"/>
          <w:spacing w:val="10"/>
        </w:rPr>
        <w:t>文書の作成若しくはレビュー又はこれらに関す　る助言（いずれも第１号に該当するものを除く。）</w:t>
      </w:r>
    </w:p>
    <w:p w14:paraId="3571B71C" w14:textId="77777777" w:rsidR="0066095D" w:rsidRDefault="0066095D" w:rsidP="0066095D">
      <w:pPr>
        <w:ind w:leftChars="100" w:left="500" w:hangingChars="100" w:hanging="25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</w:rPr>
        <w:t xml:space="preserve">２　</w:t>
      </w:r>
      <w:r w:rsidR="00890DF2">
        <w:rPr>
          <w:rFonts w:ascii="ＭＳ 明朝" w:hAnsi="ＭＳ 明朝" w:hint="eastAsia"/>
          <w:spacing w:val="10"/>
        </w:rPr>
        <w:t>乙が交渉、裁判手続等における甲</w:t>
      </w:r>
      <w:r>
        <w:rPr>
          <w:rFonts w:ascii="ＭＳ 明朝" w:hAnsi="ＭＳ 明朝" w:hint="eastAsia"/>
          <w:spacing w:val="10"/>
        </w:rPr>
        <w:t>の代理人とし</w:t>
      </w:r>
      <w:r w:rsidR="00890DF2">
        <w:rPr>
          <w:rFonts w:ascii="ＭＳ 明朝" w:hAnsi="ＭＳ 明朝" w:hint="eastAsia"/>
          <w:spacing w:val="10"/>
        </w:rPr>
        <w:t>て活動することは本契約における法律顧問事務には含まれず、乙</w:t>
      </w:r>
      <w:r>
        <w:rPr>
          <w:rFonts w:ascii="ＭＳ 明朝" w:hAnsi="ＭＳ 明朝" w:hint="eastAsia"/>
          <w:spacing w:val="10"/>
        </w:rPr>
        <w:t>がかかる</w:t>
      </w:r>
      <w:r w:rsidR="00890DF2">
        <w:rPr>
          <w:rFonts w:ascii="ＭＳ 明朝" w:hAnsi="ＭＳ 明朝" w:hint="eastAsia"/>
          <w:spacing w:val="10"/>
        </w:rPr>
        <w:t>代理人活動</w:t>
      </w:r>
      <w:r w:rsidR="00890DF2">
        <w:rPr>
          <w:rFonts w:ascii="ＭＳ 明朝" w:hAnsi="ＭＳ 明朝" w:hint="eastAsia"/>
          <w:spacing w:val="10"/>
        </w:rPr>
        <w:lastRenderedPageBreak/>
        <w:t>を提供するには、甲乙</w:t>
      </w:r>
      <w:r>
        <w:rPr>
          <w:rFonts w:ascii="ＭＳ 明朝" w:hAnsi="ＭＳ 明朝" w:hint="eastAsia"/>
          <w:spacing w:val="10"/>
        </w:rPr>
        <w:t>間で受任事項、弁護士報酬等について、</w:t>
      </w:r>
      <w:r w:rsidRPr="00890DF2">
        <w:rPr>
          <w:rFonts w:ascii="ＭＳ 明朝" w:hAnsi="ＭＳ 明朝" w:hint="eastAsia"/>
          <w:spacing w:val="10"/>
        </w:rPr>
        <w:t>別途合意す</w:t>
      </w:r>
      <w:r>
        <w:rPr>
          <w:rFonts w:ascii="ＭＳ 明朝" w:hAnsi="ＭＳ 明朝" w:hint="eastAsia"/>
          <w:spacing w:val="10"/>
        </w:rPr>
        <w:t>ることを要する。</w:t>
      </w:r>
    </w:p>
    <w:p w14:paraId="668A9060" w14:textId="77777777" w:rsidR="00100356" w:rsidRDefault="00100356" w:rsidP="008B3F7D">
      <w:pPr>
        <w:rPr>
          <w:rFonts w:ascii="ＭＳ 明朝" w:hAnsi="ＭＳ 明朝"/>
          <w:spacing w:val="10"/>
        </w:rPr>
      </w:pPr>
    </w:p>
    <w:p w14:paraId="6CD19F98" w14:textId="77777777" w:rsidR="00890DF2" w:rsidRPr="009776DA" w:rsidRDefault="00890DF2" w:rsidP="008B3F7D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（法律顧問料）</w:t>
      </w:r>
    </w:p>
    <w:p w14:paraId="40E47990" w14:textId="77777777" w:rsidR="00100356" w:rsidRPr="00D12A59" w:rsidRDefault="00890DF2" w:rsidP="00890D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第４条</w:t>
      </w:r>
    </w:p>
    <w:p w14:paraId="18186028" w14:textId="77777777" w:rsidR="00356D61" w:rsidRDefault="003F0F39" w:rsidP="003F0F39">
      <w:pPr>
        <w:ind w:firstLineChars="100" w:firstLine="27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法律顧問料は月額●円とし、甲は、乙に対し、本契約が有効である期間中、毎月末日までに、翌月分</w:t>
      </w:r>
      <w:r w:rsidR="004E2963">
        <w:rPr>
          <w:rFonts w:ascii="ＭＳ 明朝" w:hAnsi="ＭＳ 明朝" w:hint="eastAsia"/>
          <w:spacing w:val="10"/>
        </w:rPr>
        <w:t>の法律顧問料を、乙が別途指定する方法</w:t>
      </w:r>
      <w:r w:rsidR="00D123CE">
        <w:rPr>
          <w:rFonts w:ascii="ＭＳ 明朝" w:hAnsi="ＭＳ 明朝" w:hint="eastAsia"/>
          <w:spacing w:val="10"/>
        </w:rPr>
        <w:t>により</w:t>
      </w:r>
      <w:r>
        <w:rPr>
          <w:rFonts w:ascii="ＭＳ 明朝" w:hAnsi="ＭＳ 明朝" w:hint="eastAsia"/>
          <w:spacing w:val="10"/>
        </w:rPr>
        <w:t>支払う。</w:t>
      </w:r>
    </w:p>
    <w:p w14:paraId="7A2DA602" w14:textId="77777777" w:rsidR="003F0F39" w:rsidRDefault="003F0F39" w:rsidP="003F0F39">
      <w:pPr>
        <w:rPr>
          <w:rFonts w:ascii="ＭＳ 明朝" w:hAnsi="ＭＳ 明朝"/>
          <w:spacing w:val="10"/>
        </w:rPr>
      </w:pPr>
    </w:p>
    <w:p w14:paraId="4446A5DE" w14:textId="77777777" w:rsidR="003F0F39" w:rsidRDefault="003F0F39" w:rsidP="003F0F39">
      <w:pPr>
        <w:ind w:left="810" w:hangingChars="300" w:hanging="81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（法律顧問料以外の弁護士報酬）</w:t>
      </w:r>
    </w:p>
    <w:p w14:paraId="65561B53" w14:textId="77777777" w:rsidR="003F0F39" w:rsidRDefault="00316E1E" w:rsidP="003F0F39">
      <w:pPr>
        <w:ind w:left="810" w:hangingChars="300" w:hanging="810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第５条</w:t>
      </w:r>
    </w:p>
    <w:p w14:paraId="33632BA6" w14:textId="77777777" w:rsidR="003F0F39" w:rsidRDefault="00316E1E" w:rsidP="00316E1E">
      <w:pPr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甲</w:t>
      </w:r>
      <w:r w:rsidR="003F0F39">
        <w:rPr>
          <w:rFonts w:ascii="ＭＳ 明朝" w:hAnsi="ＭＳ 明朝" w:hint="eastAsia"/>
        </w:rPr>
        <w:t>が</w:t>
      </w:r>
      <w:r>
        <w:rPr>
          <w:rFonts w:ascii="ＭＳ 明朝" w:hAnsi="ＭＳ 明朝" w:hint="eastAsia"/>
        </w:rPr>
        <w:t>、乙</w:t>
      </w:r>
      <w:r w:rsidR="003F0F39">
        <w:rPr>
          <w:rFonts w:ascii="ＭＳ 明朝" w:hAnsi="ＭＳ 明朝" w:hint="eastAsia"/>
        </w:rPr>
        <w:t>に対して</w:t>
      </w:r>
      <w:r>
        <w:rPr>
          <w:rFonts w:ascii="ＭＳ 明朝" w:hAnsi="ＭＳ 明朝" w:hint="eastAsia"/>
        </w:rPr>
        <w:t>、</w:t>
      </w:r>
      <w:r w:rsidR="003F0F39">
        <w:rPr>
          <w:rFonts w:ascii="ＭＳ 明朝" w:hAnsi="ＭＳ 明朝" w:hint="eastAsia"/>
        </w:rPr>
        <w:t>相手方との交渉、裁判手続等における代理人活動その他の法律事務を委任する</w:t>
      </w:r>
      <w:r>
        <w:rPr>
          <w:rFonts w:ascii="ＭＳ 明朝" w:hAnsi="ＭＳ 明朝" w:hint="eastAsia"/>
        </w:rPr>
        <w:t>場合の弁護士報酬は、乙</w:t>
      </w:r>
      <w:r w:rsidR="003F0F39" w:rsidRPr="001A3DBC">
        <w:rPr>
          <w:rFonts w:ascii="ＭＳ 明朝" w:hAnsi="ＭＳ 明朝" w:hint="eastAsia"/>
        </w:rPr>
        <w:t>の報酬基準に従う。</w:t>
      </w:r>
    </w:p>
    <w:p w14:paraId="7E8E59BD" w14:textId="77777777" w:rsidR="00910AC7" w:rsidRDefault="00910AC7" w:rsidP="00316E1E">
      <w:pPr>
        <w:rPr>
          <w:rFonts w:ascii="ＭＳ 明朝" w:hAnsi="ＭＳ 明朝"/>
        </w:rPr>
      </w:pPr>
    </w:p>
    <w:p w14:paraId="3615B114" w14:textId="77777777" w:rsidR="003F0F39" w:rsidRPr="003F0F39" w:rsidRDefault="00316E1E" w:rsidP="003F0F3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（実費）</w:t>
      </w:r>
    </w:p>
    <w:p w14:paraId="79372B32" w14:textId="77777777" w:rsidR="00931C3A" w:rsidRPr="00D12A59" w:rsidRDefault="004E2963" w:rsidP="00316E1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第６</w:t>
      </w:r>
      <w:r w:rsidR="00316E1E">
        <w:rPr>
          <w:rFonts w:ascii="ＭＳ 明朝" w:hAnsi="ＭＳ 明朝" w:hint="eastAsia"/>
        </w:rPr>
        <w:t>条</w:t>
      </w:r>
    </w:p>
    <w:p w14:paraId="548122AF" w14:textId="77777777" w:rsidR="00931C3A" w:rsidRPr="00931C3A" w:rsidRDefault="008B3F7D" w:rsidP="00910AC7">
      <w:pPr>
        <w:widowControl/>
        <w:ind w:firstLineChars="100" w:firstLine="250"/>
        <w:jc w:val="lef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/>
          <w:kern w:val="0"/>
        </w:rPr>
        <w:t>甲</w:t>
      </w:r>
      <w:r w:rsidR="00910AC7">
        <w:rPr>
          <w:rFonts w:ascii="ＭＳ 明朝" w:hAnsi="ＭＳ 明朝" w:cs="ＭＳ Ｐゴシック"/>
          <w:kern w:val="0"/>
        </w:rPr>
        <w:t>は、切手代</w:t>
      </w:r>
      <w:r w:rsidR="00910AC7">
        <w:rPr>
          <w:rFonts w:ascii="ＭＳ 明朝" w:hAnsi="ＭＳ 明朝" w:cs="ＭＳ Ｐゴシック" w:hint="eastAsia"/>
          <w:kern w:val="0"/>
        </w:rPr>
        <w:t>、</w:t>
      </w:r>
      <w:r w:rsidR="00931C3A" w:rsidRPr="00931C3A">
        <w:rPr>
          <w:rFonts w:ascii="ＭＳ 明朝" w:hAnsi="ＭＳ 明朝" w:cs="ＭＳ Ｐゴシック"/>
          <w:kern w:val="0"/>
        </w:rPr>
        <w:t>印紙代、交通費その他の実費を負担し、</w:t>
      </w:r>
      <w:r>
        <w:rPr>
          <w:rFonts w:ascii="ＭＳ 明朝" w:hAnsi="ＭＳ 明朝" w:cs="ＭＳ Ｐゴシック"/>
          <w:kern w:val="0"/>
        </w:rPr>
        <w:t>乙</w:t>
      </w:r>
      <w:r w:rsidR="00931C3A" w:rsidRPr="00931C3A">
        <w:rPr>
          <w:rFonts w:ascii="ＭＳ 明朝" w:hAnsi="ＭＳ 明朝" w:cs="ＭＳ Ｐゴシック"/>
          <w:kern w:val="0"/>
        </w:rPr>
        <w:t>が請求した</w:t>
      </w:r>
      <w:r w:rsidR="0073721D">
        <w:rPr>
          <w:rFonts w:ascii="ＭＳ 明朝" w:hAnsi="ＭＳ 明朝" w:cs="ＭＳ Ｐゴシック" w:hint="eastAsia"/>
          <w:kern w:val="0"/>
        </w:rPr>
        <w:t>時</w:t>
      </w:r>
      <w:r w:rsidR="00931C3A" w:rsidRPr="00931C3A">
        <w:rPr>
          <w:rFonts w:ascii="ＭＳ 明朝" w:hAnsi="ＭＳ 明朝" w:cs="ＭＳ Ｐゴシック"/>
          <w:kern w:val="0"/>
        </w:rPr>
        <w:t>に</w:t>
      </w:r>
      <w:r w:rsidR="00B3290A">
        <w:rPr>
          <w:rFonts w:ascii="ＭＳ 明朝" w:hAnsi="ＭＳ 明朝" w:cs="ＭＳ Ｐゴシック" w:hint="eastAsia"/>
          <w:kern w:val="0"/>
        </w:rPr>
        <w:t>、</w:t>
      </w:r>
      <w:r w:rsidR="00931C3A" w:rsidRPr="00931C3A">
        <w:rPr>
          <w:rFonts w:ascii="ＭＳ 明朝" w:hAnsi="ＭＳ 明朝" w:cs="ＭＳ Ｐゴシック"/>
          <w:kern w:val="0"/>
        </w:rPr>
        <w:t>これを支払う。</w:t>
      </w:r>
    </w:p>
    <w:p w14:paraId="791C87C9" w14:textId="77777777" w:rsidR="00931C3A" w:rsidRDefault="00931C3A" w:rsidP="00910AC7">
      <w:pPr>
        <w:rPr>
          <w:rFonts w:ascii="ＭＳ 明朝" w:hAnsi="ＭＳ 明朝"/>
          <w:spacing w:val="10"/>
        </w:rPr>
      </w:pPr>
    </w:p>
    <w:p w14:paraId="56921FA8" w14:textId="77777777" w:rsidR="00910AC7" w:rsidRPr="00931C3A" w:rsidRDefault="00910AC7" w:rsidP="00910AC7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（契約期間）</w:t>
      </w:r>
    </w:p>
    <w:p w14:paraId="3ED550C4" w14:textId="77777777" w:rsidR="00100356" w:rsidRPr="00D12A59" w:rsidRDefault="004E2963" w:rsidP="00910A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第７</w:t>
      </w:r>
      <w:r w:rsidR="00910AC7">
        <w:rPr>
          <w:rFonts w:ascii="ＭＳ 明朝" w:hAnsi="ＭＳ 明朝" w:hint="eastAsia"/>
        </w:rPr>
        <w:t>条</w:t>
      </w:r>
    </w:p>
    <w:p w14:paraId="188835CA" w14:textId="77777777" w:rsidR="00100356" w:rsidRPr="005C5E25" w:rsidRDefault="00100356" w:rsidP="00910AC7">
      <w:pPr>
        <w:ind w:firstLineChars="100" w:firstLine="250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本契約の</w:t>
      </w:r>
      <w:r w:rsidR="00B3290A">
        <w:rPr>
          <w:rFonts w:ascii="ＭＳ 明朝" w:hAnsi="ＭＳ 明朝" w:hint="eastAsia"/>
        </w:rPr>
        <w:t>有効</w:t>
      </w:r>
      <w:r w:rsidR="00910AC7">
        <w:rPr>
          <w:rFonts w:ascii="ＭＳ 明朝" w:hAnsi="ＭＳ 明朝" w:hint="eastAsia"/>
        </w:rPr>
        <w:t>期間は、契約締結日より●</w:t>
      </w:r>
      <w:r w:rsidRPr="005C5E25">
        <w:rPr>
          <w:rFonts w:ascii="ＭＳ 明朝" w:hAnsi="ＭＳ 明朝" w:hint="eastAsia"/>
        </w:rPr>
        <w:t>年間とする。ただし、期間満了の</w:t>
      </w:r>
      <w:r w:rsidR="002B2285" w:rsidRPr="005C5E25">
        <w:rPr>
          <w:rFonts w:ascii="ＭＳ 明朝" w:hAnsi="ＭＳ 明朝" w:hint="eastAsia"/>
        </w:rPr>
        <w:t>２</w:t>
      </w:r>
      <w:r w:rsidRPr="005C5E25">
        <w:rPr>
          <w:rFonts w:ascii="ＭＳ 明朝" w:hAnsi="ＭＳ 明朝" w:hint="eastAsia"/>
        </w:rPr>
        <w:t>か月前までに</w:t>
      </w:r>
      <w:r w:rsidR="00B3290A">
        <w:rPr>
          <w:rFonts w:ascii="ＭＳ 明朝" w:hAnsi="ＭＳ 明朝" w:hint="eastAsia"/>
        </w:rPr>
        <w:t>、</w:t>
      </w:r>
      <w:r w:rsidR="008B3F7D">
        <w:rPr>
          <w:rFonts w:ascii="ＭＳ 明朝" w:hAnsi="ＭＳ 明朝" w:hint="eastAsia"/>
        </w:rPr>
        <w:t>甲乙</w:t>
      </w:r>
      <w:r w:rsidRPr="005C5E25">
        <w:rPr>
          <w:rFonts w:ascii="ＭＳ 明朝" w:hAnsi="ＭＳ 明朝" w:hint="eastAsia"/>
        </w:rPr>
        <w:t>いずれからも何らの申出がない</w:t>
      </w:r>
      <w:r w:rsidR="00B3290A">
        <w:rPr>
          <w:rFonts w:ascii="ＭＳ 明朝" w:hAnsi="ＭＳ 明朝" w:hint="eastAsia"/>
        </w:rPr>
        <w:t>場合</w:t>
      </w:r>
      <w:r w:rsidR="00D352FD">
        <w:rPr>
          <w:rFonts w:ascii="ＭＳ 明朝" w:hAnsi="ＭＳ 明朝" w:hint="eastAsia"/>
        </w:rPr>
        <w:t>、本契約と同一内容で更新され</w:t>
      </w:r>
      <w:r w:rsidRPr="005C5E25">
        <w:rPr>
          <w:rFonts w:ascii="ＭＳ 明朝" w:hAnsi="ＭＳ 明朝" w:hint="eastAsia"/>
        </w:rPr>
        <w:t>、その後の期間満了に際しても同様とする。</w:t>
      </w:r>
    </w:p>
    <w:p w14:paraId="3C843DE8" w14:textId="77777777" w:rsidR="006F2F36" w:rsidRDefault="006F2F36" w:rsidP="00910AC7">
      <w:pPr>
        <w:rPr>
          <w:rFonts w:ascii="ＭＳ 明朝" w:hAnsi="ＭＳ 明朝" w:hint="eastAsia"/>
        </w:rPr>
      </w:pPr>
    </w:p>
    <w:p w14:paraId="3847B79C" w14:textId="77777777" w:rsidR="00910AC7" w:rsidRPr="005C5E25" w:rsidRDefault="00910AC7" w:rsidP="00910A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（中途解約）</w:t>
      </w:r>
    </w:p>
    <w:p w14:paraId="325BBCB5" w14:textId="77777777" w:rsidR="00100356" w:rsidRPr="00D12A59" w:rsidRDefault="004E2963" w:rsidP="00910A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第８</w:t>
      </w:r>
      <w:r w:rsidR="00910AC7">
        <w:rPr>
          <w:rFonts w:ascii="ＭＳ 明朝" w:hAnsi="ＭＳ 明朝" w:hint="eastAsia"/>
        </w:rPr>
        <w:t>条</w:t>
      </w:r>
      <w:bookmarkStart w:id="0" w:name="_GoBack"/>
      <w:bookmarkEnd w:id="0"/>
    </w:p>
    <w:p w14:paraId="046327DA" w14:textId="77777777" w:rsidR="008F5A5F" w:rsidRPr="005C5E25" w:rsidRDefault="008B3F7D" w:rsidP="00910AC7">
      <w:pPr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甲</w:t>
      </w:r>
      <w:r w:rsidR="00B30FCF" w:rsidRPr="005C5E25">
        <w:rPr>
          <w:rFonts w:ascii="ＭＳ 明朝" w:hAnsi="ＭＳ 明朝" w:hint="eastAsia"/>
        </w:rPr>
        <w:t>は、</w:t>
      </w:r>
      <w:r w:rsidR="00B60123">
        <w:rPr>
          <w:rFonts w:ascii="ＭＳ 明朝" w:hAnsi="ＭＳ 明朝" w:hint="eastAsia"/>
        </w:rPr>
        <w:t>本</w:t>
      </w:r>
      <w:r w:rsidR="00B30FCF" w:rsidRPr="005C5E25">
        <w:rPr>
          <w:rFonts w:ascii="ＭＳ 明朝" w:hAnsi="ＭＳ 明朝" w:hint="eastAsia"/>
        </w:rPr>
        <w:t>契約</w:t>
      </w:r>
      <w:r w:rsidR="00B60123">
        <w:rPr>
          <w:rFonts w:ascii="ＭＳ 明朝" w:hAnsi="ＭＳ 明朝" w:hint="eastAsia"/>
        </w:rPr>
        <w:t>の有効</w:t>
      </w:r>
      <w:r w:rsidR="00B30FCF" w:rsidRPr="005C5E25">
        <w:rPr>
          <w:rFonts w:ascii="ＭＳ 明朝" w:hAnsi="ＭＳ 明朝" w:hint="eastAsia"/>
        </w:rPr>
        <w:t>期間</w:t>
      </w:r>
      <w:r w:rsidR="00B60123">
        <w:rPr>
          <w:rFonts w:ascii="ＭＳ 明朝" w:hAnsi="ＭＳ 明朝" w:hint="eastAsia"/>
        </w:rPr>
        <w:t>内であっても</w:t>
      </w:r>
      <w:r w:rsidR="00B30FCF" w:rsidRPr="005C5E25">
        <w:rPr>
          <w:rFonts w:ascii="ＭＳ 明朝" w:hAnsi="ＭＳ 明朝" w:hint="eastAsia"/>
        </w:rPr>
        <w:t>、書面に</w:t>
      </w:r>
      <w:r w:rsidR="00007B8E">
        <w:rPr>
          <w:rFonts w:ascii="ＭＳ 明朝" w:hAnsi="ＭＳ 明朝" w:hint="eastAsia"/>
        </w:rPr>
        <w:t>よ</w:t>
      </w:r>
      <w:r w:rsidR="00910AC7">
        <w:rPr>
          <w:rFonts w:ascii="ＭＳ 明朝" w:hAnsi="ＭＳ 明朝" w:hint="eastAsia"/>
        </w:rPr>
        <w:t>る</w:t>
      </w:r>
      <w:r w:rsidR="00007B8E">
        <w:rPr>
          <w:rFonts w:ascii="ＭＳ 明朝" w:hAnsi="ＭＳ 明朝" w:hint="eastAsia"/>
        </w:rPr>
        <w:t>３か月前</w:t>
      </w:r>
      <w:r w:rsidR="00910AC7">
        <w:rPr>
          <w:rFonts w:ascii="ＭＳ 明朝" w:hAnsi="ＭＳ 明朝" w:hint="eastAsia"/>
        </w:rPr>
        <w:t>の申出を</w:t>
      </w:r>
      <w:r w:rsidR="00007B8E">
        <w:rPr>
          <w:rFonts w:ascii="ＭＳ 明朝" w:hAnsi="ＭＳ 明朝" w:hint="eastAsia"/>
        </w:rPr>
        <w:t>することで、</w:t>
      </w:r>
      <w:r w:rsidR="00B60123">
        <w:rPr>
          <w:rFonts w:ascii="ＭＳ 明朝" w:hAnsi="ＭＳ 明朝" w:hint="eastAsia"/>
        </w:rPr>
        <w:t>本契約を</w:t>
      </w:r>
      <w:r w:rsidR="00007B8E">
        <w:rPr>
          <w:rFonts w:ascii="ＭＳ 明朝" w:hAnsi="ＭＳ 明朝" w:hint="eastAsia"/>
        </w:rPr>
        <w:t>中途解約することができる。</w:t>
      </w:r>
      <w:r>
        <w:rPr>
          <w:rFonts w:ascii="ＭＳ 明朝" w:hAnsi="ＭＳ 明朝" w:hint="eastAsia"/>
        </w:rPr>
        <w:t>中途解約の申出があり、既に本契約の有効期間以降の</w:t>
      </w:r>
      <w:r w:rsidR="00D123CE">
        <w:rPr>
          <w:rFonts w:ascii="ＭＳ 明朝" w:hAnsi="ＭＳ 明朝" w:hint="eastAsia"/>
        </w:rPr>
        <w:t>法律</w:t>
      </w:r>
      <w:r w:rsidR="00B60123">
        <w:rPr>
          <w:rFonts w:ascii="ＭＳ 明朝" w:hAnsi="ＭＳ 明朝" w:hint="eastAsia"/>
        </w:rPr>
        <w:t>顧問料を</w:t>
      </w:r>
      <w:r>
        <w:rPr>
          <w:rFonts w:ascii="ＭＳ 明朝" w:hAnsi="ＭＳ 明朝" w:hint="eastAsia"/>
        </w:rPr>
        <w:t>乙</w:t>
      </w:r>
      <w:r w:rsidR="00B60123">
        <w:rPr>
          <w:rFonts w:ascii="ＭＳ 明朝" w:hAnsi="ＭＳ 明朝" w:hint="eastAsia"/>
        </w:rPr>
        <w:t>が受領している場合、</w:t>
      </w:r>
      <w:r>
        <w:rPr>
          <w:rFonts w:ascii="ＭＳ 明朝" w:hAnsi="ＭＳ 明朝" w:hint="eastAsia"/>
        </w:rPr>
        <w:t>乙</w:t>
      </w:r>
      <w:r w:rsidR="00B60123">
        <w:rPr>
          <w:rFonts w:ascii="ＭＳ 明朝" w:hAnsi="ＭＳ 明朝" w:hint="eastAsia"/>
        </w:rPr>
        <w:t>は、</w:t>
      </w:r>
      <w:r>
        <w:rPr>
          <w:rFonts w:ascii="ＭＳ 明朝" w:hAnsi="ＭＳ 明朝" w:hint="eastAsia"/>
        </w:rPr>
        <w:t>甲に本契約の有効期間以降の</w:t>
      </w:r>
      <w:r w:rsidR="00D123CE">
        <w:rPr>
          <w:rFonts w:ascii="ＭＳ 明朝" w:hAnsi="ＭＳ 明朝" w:hint="eastAsia"/>
        </w:rPr>
        <w:t>法律</w:t>
      </w:r>
      <w:r w:rsidR="00B60123">
        <w:rPr>
          <w:rFonts w:ascii="ＭＳ 明朝" w:hAnsi="ＭＳ 明朝" w:hint="eastAsia"/>
        </w:rPr>
        <w:t>顧問料を返金する。なお</w:t>
      </w:r>
      <w:r w:rsidR="00B60123" w:rsidRPr="005C5E25">
        <w:rPr>
          <w:rFonts w:ascii="ＭＳ 明朝" w:hAnsi="ＭＳ 明朝" w:hint="eastAsia"/>
        </w:rPr>
        <w:t>、</w:t>
      </w:r>
      <w:r w:rsidR="00B60123">
        <w:rPr>
          <w:rFonts w:ascii="ＭＳ 明朝" w:hAnsi="ＭＳ 明朝" w:hint="eastAsia"/>
        </w:rPr>
        <w:t>返金のための振込</w:t>
      </w:r>
      <w:r w:rsidR="00B60123" w:rsidRPr="005C5E25">
        <w:rPr>
          <w:rFonts w:ascii="ＭＳ 明朝" w:hAnsi="ＭＳ 明朝" w:hint="eastAsia"/>
        </w:rPr>
        <w:t>手数料</w:t>
      </w:r>
      <w:r w:rsidR="00B60123">
        <w:rPr>
          <w:rFonts w:ascii="ＭＳ 明朝" w:hAnsi="ＭＳ 明朝" w:hint="eastAsia"/>
        </w:rPr>
        <w:t>等</w:t>
      </w:r>
      <w:r w:rsidR="00B60123" w:rsidRPr="005C5E25">
        <w:rPr>
          <w:rFonts w:ascii="ＭＳ 明朝" w:hAnsi="ＭＳ 明朝" w:hint="eastAsia"/>
        </w:rPr>
        <w:t>は</w:t>
      </w:r>
      <w:r>
        <w:rPr>
          <w:rFonts w:ascii="ＭＳ 明朝" w:hAnsi="ＭＳ 明朝" w:hint="eastAsia"/>
        </w:rPr>
        <w:t>甲</w:t>
      </w:r>
      <w:r w:rsidR="00B60123" w:rsidRPr="005C5E25">
        <w:rPr>
          <w:rFonts w:ascii="ＭＳ 明朝" w:hAnsi="ＭＳ 明朝" w:hint="eastAsia"/>
        </w:rPr>
        <w:t>の負担とする。</w:t>
      </w:r>
    </w:p>
    <w:p w14:paraId="6AFC7D3B" w14:textId="77777777" w:rsidR="008F5A5F" w:rsidRDefault="008F5A5F" w:rsidP="00910AC7">
      <w:pPr>
        <w:rPr>
          <w:rFonts w:ascii="ＭＳ 明朝" w:hAnsi="ＭＳ 明朝"/>
        </w:rPr>
      </w:pPr>
    </w:p>
    <w:p w14:paraId="735D329F" w14:textId="77777777" w:rsidR="00910AC7" w:rsidRPr="005C5E25" w:rsidRDefault="00910AC7" w:rsidP="00910AC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（解除）</w:t>
      </w:r>
    </w:p>
    <w:p w14:paraId="596BF712" w14:textId="77777777" w:rsidR="008F5A5F" w:rsidRPr="005C5E25" w:rsidRDefault="004E2963" w:rsidP="008F5A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第９</w:t>
      </w:r>
      <w:r w:rsidR="00910AC7">
        <w:rPr>
          <w:rFonts w:ascii="ＭＳ 明朝" w:hAnsi="ＭＳ 明朝" w:hint="eastAsia"/>
        </w:rPr>
        <w:t>条</w:t>
      </w:r>
    </w:p>
    <w:p w14:paraId="1DF24A61" w14:textId="77777777" w:rsidR="008F5A5F" w:rsidRPr="005C5E25" w:rsidRDefault="008F5A5F" w:rsidP="001227F0">
      <w:pPr>
        <w:ind w:firstLineChars="100" w:firstLine="250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以下の事由が生じた場合、</w:t>
      </w:r>
      <w:r w:rsidR="008B3F7D">
        <w:rPr>
          <w:rFonts w:ascii="ＭＳ 明朝" w:hAnsi="ＭＳ 明朝" w:hint="eastAsia"/>
        </w:rPr>
        <w:t>乙</w:t>
      </w:r>
      <w:r w:rsidRPr="005C5E25">
        <w:rPr>
          <w:rFonts w:ascii="ＭＳ 明朝" w:hAnsi="ＭＳ 明朝" w:hint="eastAsia"/>
        </w:rPr>
        <w:t>は</w:t>
      </w:r>
      <w:r w:rsidR="00FA38DF">
        <w:rPr>
          <w:rFonts w:ascii="ＭＳ 明朝" w:hAnsi="ＭＳ 明朝" w:hint="eastAsia"/>
        </w:rPr>
        <w:t>、</w:t>
      </w:r>
      <w:r w:rsidRPr="005C5E25">
        <w:rPr>
          <w:rFonts w:ascii="ＭＳ 明朝" w:hAnsi="ＭＳ 明朝" w:hint="eastAsia"/>
        </w:rPr>
        <w:t>何らの催告を要することなく</w:t>
      </w:r>
      <w:r w:rsidR="00FA38DF">
        <w:rPr>
          <w:rFonts w:ascii="ＭＳ 明朝" w:hAnsi="ＭＳ 明朝" w:hint="eastAsia"/>
        </w:rPr>
        <w:t>、</w:t>
      </w:r>
      <w:r w:rsidRPr="005C5E25">
        <w:rPr>
          <w:rFonts w:ascii="ＭＳ 明朝" w:hAnsi="ＭＳ 明朝" w:hint="eastAsia"/>
        </w:rPr>
        <w:t>直ちに本契約を解除することができる。</w:t>
      </w:r>
    </w:p>
    <w:p w14:paraId="731C20BC" w14:textId="77777777" w:rsidR="00356D61" w:rsidRDefault="001227F0" w:rsidP="001227F0">
      <w:pPr>
        <w:ind w:leftChars="100" w:left="75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>（１）</w:t>
      </w:r>
      <w:r w:rsidR="008B3F7D">
        <w:rPr>
          <w:rFonts w:ascii="ＭＳ 明朝" w:hAnsi="ＭＳ 明朝" w:hint="eastAsia"/>
        </w:rPr>
        <w:t>甲</w:t>
      </w:r>
      <w:r w:rsidR="00B30FCF" w:rsidRPr="005C5E25">
        <w:rPr>
          <w:rFonts w:ascii="ＭＳ 明朝" w:hAnsi="ＭＳ 明朝" w:hint="eastAsia"/>
        </w:rPr>
        <w:t>が反社会的</w:t>
      </w:r>
      <w:r w:rsidR="00FA38DF">
        <w:rPr>
          <w:rFonts w:ascii="ＭＳ 明朝" w:hAnsi="ＭＳ 明朝" w:hint="eastAsia"/>
        </w:rPr>
        <w:t>勢力に該当し、</w:t>
      </w:r>
      <w:r w:rsidR="00B30FCF" w:rsidRPr="005C5E25">
        <w:rPr>
          <w:rFonts w:ascii="ＭＳ 明朝" w:hAnsi="ＭＳ 明朝" w:hint="eastAsia"/>
        </w:rPr>
        <w:t>又は</w:t>
      </w:r>
      <w:r w:rsidR="00FA38DF">
        <w:rPr>
          <w:rFonts w:ascii="ＭＳ 明朝" w:hAnsi="ＭＳ 明朝" w:hint="eastAsia"/>
        </w:rPr>
        <w:t>反社会的勢力</w:t>
      </w:r>
      <w:r w:rsidR="00B30FCF" w:rsidRPr="005C5E25">
        <w:rPr>
          <w:rFonts w:ascii="ＭＳ 明朝" w:hAnsi="ＭＳ 明朝" w:hint="eastAsia"/>
        </w:rPr>
        <w:t>と関係があると</w:t>
      </w:r>
      <w:r w:rsidR="008B3F7D">
        <w:rPr>
          <w:rFonts w:ascii="ＭＳ 明朝" w:hAnsi="ＭＳ 明朝" w:hint="eastAsia"/>
        </w:rPr>
        <w:t>乙</w:t>
      </w:r>
      <w:r w:rsidR="00D352FD">
        <w:rPr>
          <w:rFonts w:ascii="ＭＳ 明朝" w:hAnsi="ＭＳ 明朝" w:hint="eastAsia"/>
        </w:rPr>
        <w:t>が判断した</w:t>
      </w:r>
      <w:r w:rsidR="00B30FCF" w:rsidRPr="005C5E25">
        <w:rPr>
          <w:rFonts w:ascii="ＭＳ 明朝" w:hAnsi="ＭＳ 明朝" w:hint="eastAsia"/>
        </w:rPr>
        <w:t>場合</w:t>
      </w:r>
    </w:p>
    <w:p w14:paraId="1920C0AA" w14:textId="77777777" w:rsidR="008F5A5F" w:rsidRDefault="001227F0" w:rsidP="00D123CE">
      <w:pPr>
        <w:ind w:leftChars="100" w:left="750" w:hangingChars="200" w:hanging="500"/>
        <w:rPr>
          <w:rFonts w:ascii="ＭＳ 明朝" w:hAnsi="ＭＳ 明朝"/>
        </w:rPr>
      </w:pPr>
      <w:r>
        <w:rPr>
          <w:rFonts w:ascii="ＭＳ 明朝" w:hAnsi="ＭＳ 明朝" w:hint="eastAsia"/>
        </w:rPr>
        <w:t>（２）</w:t>
      </w:r>
      <w:r w:rsidR="00D123CE">
        <w:rPr>
          <w:rFonts w:ascii="ＭＳ 明朝" w:hAnsi="ＭＳ 明朝" w:hint="eastAsia"/>
        </w:rPr>
        <w:t>法律</w:t>
      </w:r>
      <w:r w:rsidR="008F5A5F" w:rsidRPr="005C5E25">
        <w:rPr>
          <w:rFonts w:ascii="ＭＳ 明朝" w:hAnsi="ＭＳ 明朝" w:hint="eastAsia"/>
        </w:rPr>
        <w:t>顧問料</w:t>
      </w:r>
      <w:r w:rsidR="00FA38DF">
        <w:rPr>
          <w:rFonts w:ascii="ＭＳ 明朝" w:hAnsi="ＭＳ 明朝" w:hint="eastAsia"/>
        </w:rPr>
        <w:t>、実</w:t>
      </w:r>
      <w:r w:rsidR="00755796" w:rsidRPr="005C5E25">
        <w:rPr>
          <w:rFonts w:ascii="ＭＳ 明朝" w:hAnsi="ＭＳ 明朝" w:hint="eastAsia"/>
        </w:rPr>
        <w:t>費、その他の</w:t>
      </w:r>
      <w:r w:rsidR="00E0652F" w:rsidRPr="005C5E25">
        <w:rPr>
          <w:rFonts w:ascii="ＭＳ 明朝" w:hAnsi="ＭＳ 明朝" w:hint="eastAsia"/>
        </w:rPr>
        <w:t>費用</w:t>
      </w:r>
      <w:r w:rsidR="00755796" w:rsidRPr="005C5E25">
        <w:rPr>
          <w:rFonts w:ascii="ＭＳ 明朝" w:hAnsi="ＭＳ 明朝" w:hint="eastAsia"/>
        </w:rPr>
        <w:t>を支払期限までに支払わなかった場合</w:t>
      </w:r>
    </w:p>
    <w:p w14:paraId="188BF0AF" w14:textId="77777777" w:rsidR="00D123CE" w:rsidRPr="005C5E25" w:rsidRDefault="00D123CE" w:rsidP="00D123CE">
      <w:pPr>
        <w:ind w:leftChars="100" w:left="750" w:hangingChars="200" w:hanging="500"/>
        <w:rPr>
          <w:rFonts w:ascii="ＭＳ 明朝" w:hAnsi="ＭＳ 明朝"/>
        </w:rPr>
      </w:pPr>
      <w:r w:rsidRPr="00D123CE">
        <w:rPr>
          <w:rFonts w:hint="eastAsia"/>
          <w:szCs w:val="21"/>
        </w:rPr>
        <w:t>（３）</w:t>
      </w:r>
      <w:r>
        <w:rPr>
          <w:rFonts w:hint="eastAsia"/>
          <w:szCs w:val="21"/>
        </w:rPr>
        <w:t>甲の責めに帰すべき事由により、</w:t>
      </w:r>
      <w:r w:rsidRPr="004526B4">
        <w:rPr>
          <w:rFonts w:hint="eastAsia"/>
          <w:szCs w:val="21"/>
        </w:rPr>
        <w:t>甲乙間の信頼関係を維持できない状態になったと</w:t>
      </w:r>
      <w:r>
        <w:rPr>
          <w:rFonts w:hint="eastAsia"/>
          <w:szCs w:val="21"/>
        </w:rPr>
        <w:t>乙が</w:t>
      </w:r>
      <w:r w:rsidRPr="004526B4">
        <w:rPr>
          <w:rFonts w:hint="eastAsia"/>
          <w:szCs w:val="21"/>
        </w:rPr>
        <w:t>判断した</w:t>
      </w:r>
      <w:r>
        <w:rPr>
          <w:rFonts w:hint="eastAsia"/>
          <w:szCs w:val="21"/>
        </w:rPr>
        <w:t>場合</w:t>
      </w:r>
    </w:p>
    <w:p w14:paraId="4B9D2285" w14:textId="77777777" w:rsidR="00D70182" w:rsidRDefault="00D70182" w:rsidP="001227F0">
      <w:pPr>
        <w:rPr>
          <w:rFonts w:ascii="ＭＳ 明朝" w:hAnsi="ＭＳ 明朝"/>
          <w:spacing w:val="10"/>
        </w:rPr>
      </w:pPr>
    </w:p>
    <w:p w14:paraId="664223F4" w14:textId="77777777" w:rsidR="001227F0" w:rsidRPr="001227F0" w:rsidRDefault="001227F0" w:rsidP="001227F0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（管轄）</w:t>
      </w:r>
    </w:p>
    <w:p w14:paraId="126A271A" w14:textId="77777777" w:rsidR="00DD3EB9" w:rsidRPr="00AC3957" w:rsidRDefault="004E2963" w:rsidP="001227F0">
      <w:r>
        <w:rPr>
          <w:rFonts w:hint="eastAsia"/>
        </w:rPr>
        <w:t>第１０</w:t>
      </w:r>
      <w:r w:rsidR="001227F0">
        <w:rPr>
          <w:rFonts w:hint="eastAsia"/>
        </w:rPr>
        <w:t>条</w:t>
      </w:r>
    </w:p>
    <w:p w14:paraId="0D6AD3A9" w14:textId="77777777" w:rsidR="00DD3EB9" w:rsidRPr="00AC3957" w:rsidRDefault="00DD3EB9" w:rsidP="0082327F">
      <w:pPr>
        <w:ind w:firstLineChars="100" w:firstLine="250"/>
      </w:pPr>
      <w:r w:rsidRPr="00AC3957">
        <w:rPr>
          <w:rFonts w:ascii="ＭＳ 明朝" w:hAnsi="ＭＳ 明朝" w:hint="eastAsia"/>
        </w:rPr>
        <w:t>本契約</w:t>
      </w:r>
      <w:r w:rsidRPr="00AC3957">
        <w:rPr>
          <w:rFonts w:hint="eastAsia"/>
        </w:rPr>
        <w:t>に関する一切の紛争は</w:t>
      </w:r>
      <w:r>
        <w:rPr>
          <w:rFonts w:hint="eastAsia"/>
        </w:rPr>
        <w:t>、</w:t>
      </w:r>
      <w:r w:rsidRPr="00AC3957">
        <w:rPr>
          <w:rFonts w:hint="eastAsia"/>
        </w:rPr>
        <w:t>東京地方裁判所を第一審の専属的合意管轄裁判所とする。</w:t>
      </w:r>
    </w:p>
    <w:p w14:paraId="5646AB3F" w14:textId="77777777" w:rsidR="00DD3EB9" w:rsidRDefault="00DD3EB9" w:rsidP="0082327F">
      <w:pPr>
        <w:rPr>
          <w:rFonts w:ascii="ＭＳ 明朝" w:hAnsi="ＭＳ 明朝"/>
          <w:spacing w:val="10"/>
        </w:rPr>
      </w:pPr>
    </w:p>
    <w:p w14:paraId="70247A35" w14:textId="77777777" w:rsidR="0082327F" w:rsidRPr="0082327F" w:rsidRDefault="0082327F" w:rsidP="0082327F">
      <w:pPr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10"/>
        </w:rPr>
        <w:t>（協議事項）</w:t>
      </w:r>
    </w:p>
    <w:p w14:paraId="427139CA" w14:textId="77777777" w:rsidR="00100356" w:rsidRPr="00D12A59" w:rsidRDefault="004E2963" w:rsidP="0082327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第１１</w:t>
      </w:r>
      <w:r w:rsidR="0082327F">
        <w:rPr>
          <w:rFonts w:ascii="ＭＳ 明朝" w:hAnsi="ＭＳ 明朝" w:hint="eastAsia"/>
        </w:rPr>
        <w:t>条</w:t>
      </w:r>
    </w:p>
    <w:p w14:paraId="0CC2E203" w14:textId="77777777" w:rsidR="00B42F25" w:rsidRPr="005C5E25" w:rsidRDefault="00100356" w:rsidP="0082327F">
      <w:pPr>
        <w:ind w:firstLineChars="100" w:firstLine="250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本契約に定めのない事項及び契約事項について疑義が生じた場合、</w:t>
      </w:r>
      <w:r w:rsidR="008B3F7D">
        <w:rPr>
          <w:rFonts w:ascii="ＭＳ 明朝" w:hAnsi="ＭＳ 明朝" w:hint="eastAsia"/>
        </w:rPr>
        <w:t>甲乙</w:t>
      </w:r>
      <w:r w:rsidRPr="005C5E25">
        <w:rPr>
          <w:rFonts w:ascii="ＭＳ 明朝" w:hAnsi="ＭＳ 明朝" w:hint="eastAsia"/>
        </w:rPr>
        <w:t>が</w:t>
      </w:r>
      <w:r w:rsidRPr="005C5E25">
        <w:rPr>
          <w:rFonts w:ascii="ＭＳ 明朝" w:hAnsi="ＭＳ 明朝" w:hint="eastAsia"/>
        </w:rPr>
        <w:lastRenderedPageBreak/>
        <w:t>双方協議の上、誠意をもって解決する。</w:t>
      </w:r>
    </w:p>
    <w:p w14:paraId="2B654896" w14:textId="77777777" w:rsidR="0082327F" w:rsidRDefault="0082327F" w:rsidP="0082327F">
      <w:pPr>
        <w:rPr>
          <w:rFonts w:ascii="ＭＳ 明朝" w:hAnsi="ＭＳ 明朝"/>
        </w:rPr>
      </w:pPr>
    </w:p>
    <w:p w14:paraId="679E5E82" w14:textId="77777777" w:rsidR="00B42F25" w:rsidRPr="005C5E25" w:rsidRDefault="00E97FC0" w:rsidP="0082327F">
      <w:pPr>
        <w:ind w:firstLineChars="100" w:firstLine="234"/>
        <w:rPr>
          <w:rFonts w:ascii="ＭＳ 明朝" w:hAnsi="ＭＳ 明朝"/>
          <w:spacing w:val="10"/>
        </w:rPr>
      </w:pPr>
      <w:r>
        <w:rPr>
          <w:rFonts w:ascii="ＭＳ 明朝" w:hAnsi="ＭＳ 明朝" w:hint="eastAsia"/>
          <w:spacing w:val="-8"/>
        </w:rPr>
        <w:t>本</w:t>
      </w:r>
      <w:r w:rsidR="00B42F25" w:rsidRPr="005C5E25">
        <w:rPr>
          <w:rFonts w:ascii="ＭＳ 明朝" w:hAnsi="ＭＳ 明朝" w:hint="eastAsia"/>
          <w:spacing w:val="-8"/>
        </w:rPr>
        <w:t>契約の成立を証するため、本</w:t>
      </w:r>
      <w:r>
        <w:rPr>
          <w:rFonts w:ascii="ＭＳ 明朝" w:hAnsi="ＭＳ 明朝" w:hint="eastAsia"/>
          <w:spacing w:val="-8"/>
        </w:rPr>
        <w:t>契約</w:t>
      </w:r>
      <w:r w:rsidR="00B42F25" w:rsidRPr="005C5E25">
        <w:rPr>
          <w:rFonts w:ascii="ＭＳ 明朝" w:hAnsi="ＭＳ 明朝" w:hint="eastAsia"/>
          <w:spacing w:val="-8"/>
        </w:rPr>
        <w:t>書２通を作成し、</w:t>
      </w:r>
      <w:r w:rsidR="008B3F7D">
        <w:rPr>
          <w:rFonts w:ascii="ＭＳ 明朝" w:hAnsi="ＭＳ 明朝" w:hint="eastAsia"/>
          <w:spacing w:val="-8"/>
        </w:rPr>
        <w:t>甲乙</w:t>
      </w:r>
      <w:r w:rsidR="0035303A" w:rsidRPr="005C5E25">
        <w:rPr>
          <w:rFonts w:ascii="ＭＳ 明朝" w:hAnsi="ＭＳ 明朝" w:hint="eastAsia"/>
          <w:spacing w:val="-8"/>
        </w:rPr>
        <w:t>が</w:t>
      </w:r>
      <w:r w:rsidR="00B42F25" w:rsidRPr="005C5E25">
        <w:rPr>
          <w:rFonts w:ascii="ＭＳ 明朝" w:hAnsi="ＭＳ 明朝" w:hint="eastAsia"/>
          <w:spacing w:val="-8"/>
        </w:rPr>
        <w:t>各自</w:t>
      </w:r>
      <w:r w:rsidR="00442ECE" w:rsidRPr="005C5E25">
        <w:rPr>
          <w:rFonts w:ascii="ＭＳ 明朝" w:hAnsi="ＭＳ 明朝" w:hint="eastAsia"/>
          <w:spacing w:val="-8"/>
        </w:rPr>
        <w:t>記名（</w:t>
      </w:r>
      <w:r w:rsidR="00B42F25" w:rsidRPr="005C5E25">
        <w:rPr>
          <w:rFonts w:ascii="ＭＳ 明朝" w:hAnsi="ＭＳ 明朝" w:hint="eastAsia"/>
          <w:spacing w:val="-8"/>
        </w:rPr>
        <w:t>署名</w:t>
      </w:r>
      <w:r w:rsidR="00442ECE" w:rsidRPr="005C5E25">
        <w:rPr>
          <w:rFonts w:ascii="ＭＳ 明朝" w:hAnsi="ＭＳ 明朝" w:hint="eastAsia"/>
          <w:spacing w:val="-8"/>
        </w:rPr>
        <w:t>）</w:t>
      </w:r>
      <w:r w:rsidR="00B42F25" w:rsidRPr="005C5E25">
        <w:rPr>
          <w:rFonts w:ascii="ＭＳ 明朝" w:hAnsi="ＭＳ 明朝" w:hint="eastAsia"/>
          <w:spacing w:val="-8"/>
        </w:rPr>
        <w:t>捺印の上</w:t>
      </w:r>
      <w:r w:rsidR="0035303A" w:rsidRPr="005C5E25">
        <w:rPr>
          <w:rFonts w:ascii="ＭＳ 明朝" w:hAnsi="ＭＳ 明朝" w:hint="eastAsia"/>
          <w:spacing w:val="-8"/>
        </w:rPr>
        <w:t>、それぞれ</w:t>
      </w:r>
      <w:r w:rsidR="00B42F25" w:rsidRPr="005C5E25">
        <w:rPr>
          <w:rFonts w:ascii="ＭＳ 明朝" w:hAnsi="ＭＳ 明朝" w:hint="eastAsia"/>
          <w:spacing w:val="-8"/>
        </w:rPr>
        <w:t>１通を所持する。</w:t>
      </w:r>
    </w:p>
    <w:p w14:paraId="419C8E06" w14:textId="77777777" w:rsidR="00AC3957" w:rsidRDefault="00AC3957" w:rsidP="0082327F">
      <w:pPr>
        <w:rPr>
          <w:rFonts w:ascii="ＭＳ 明朝" w:hAnsi="ＭＳ 明朝"/>
          <w:spacing w:val="10"/>
        </w:rPr>
      </w:pPr>
    </w:p>
    <w:p w14:paraId="2E014C21" w14:textId="77777777" w:rsidR="00D123CE" w:rsidRPr="00AC3957" w:rsidRDefault="00D123CE" w:rsidP="0082327F">
      <w:pPr>
        <w:rPr>
          <w:rFonts w:ascii="ＭＳ 明朝" w:hAnsi="ＭＳ 明朝"/>
          <w:spacing w:val="10"/>
        </w:rPr>
      </w:pPr>
    </w:p>
    <w:p w14:paraId="02D26090" w14:textId="77777777" w:rsidR="00B42F25" w:rsidRPr="005C5E25" w:rsidRDefault="00783FE4" w:rsidP="00D123CE">
      <w:pPr>
        <w:rPr>
          <w:rFonts w:ascii="ＭＳ 明朝" w:hAnsi="ＭＳ 明朝"/>
          <w:spacing w:val="10"/>
        </w:rPr>
      </w:pPr>
      <w:r w:rsidRPr="005C5E25">
        <w:rPr>
          <w:rFonts w:ascii="ＭＳ 明朝" w:hAnsi="ＭＳ 明朝" w:hint="eastAsia"/>
          <w:spacing w:val="-8"/>
        </w:rPr>
        <w:t>平成</w:t>
      </w:r>
      <w:r w:rsidR="003C201F">
        <w:rPr>
          <w:rFonts w:ascii="ＭＳ 明朝" w:hAnsi="ＭＳ 明朝" w:hint="eastAsia"/>
          <w:spacing w:val="-8"/>
        </w:rPr>
        <w:t xml:space="preserve">　　</w:t>
      </w:r>
      <w:r w:rsidR="0035303A" w:rsidRPr="005C5E25">
        <w:rPr>
          <w:rFonts w:ascii="ＭＳ 明朝" w:hAnsi="ＭＳ 明朝" w:hint="eastAsia"/>
          <w:spacing w:val="-8"/>
        </w:rPr>
        <w:t>年</w:t>
      </w:r>
      <w:r w:rsidR="00295624">
        <w:rPr>
          <w:rFonts w:ascii="ＭＳ 明朝" w:hAnsi="ＭＳ 明朝" w:hint="eastAsia"/>
          <w:spacing w:val="-8"/>
        </w:rPr>
        <w:t xml:space="preserve">　　</w:t>
      </w:r>
      <w:r w:rsidR="00A751F0" w:rsidRPr="005C5E25">
        <w:rPr>
          <w:rFonts w:ascii="ＭＳ 明朝" w:hAnsi="ＭＳ 明朝" w:hint="eastAsia"/>
          <w:spacing w:val="-8"/>
        </w:rPr>
        <w:t>月</w:t>
      </w:r>
      <w:r w:rsidR="00295624">
        <w:rPr>
          <w:rFonts w:ascii="ＭＳ 明朝" w:hAnsi="ＭＳ 明朝" w:hint="eastAsia"/>
          <w:spacing w:val="-8"/>
        </w:rPr>
        <w:t xml:space="preserve">　　</w:t>
      </w:r>
      <w:r w:rsidR="00B42F25" w:rsidRPr="005C5E25">
        <w:rPr>
          <w:rFonts w:ascii="ＭＳ 明朝" w:hAnsi="ＭＳ 明朝" w:hint="eastAsia"/>
          <w:spacing w:val="-8"/>
        </w:rPr>
        <w:t>日</w:t>
      </w:r>
    </w:p>
    <w:p w14:paraId="5BCF2E3B" w14:textId="77777777" w:rsidR="00EC1933" w:rsidRDefault="00EC1933">
      <w:pPr>
        <w:rPr>
          <w:rFonts w:ascii="ＭＳ 明朝" w:hAnsi="ＭＳ 明朝"/>
          <w:spacing w:val="10"/>
        </w:rPr>
      </w:pPr>
    </w:p>
    <w:p w14:paraId="362D76F0" w14:textId="77777777" w:rsidR="00D123CE" w:rsidRPr="00D123CE" w:rsidRDefault="00D123CE">
      <w:pPr>
        <w:rPr>
          <w:rFonts w:ascii="ＭＳ 明朝" w:hAnsi="ＭＳ 明朝"/>
          <w:spacing w:val="10"/>
        </w:rPr>
      </w:pPr>
    </w:p>
    <w:p w14:paraId="09389614" w14:textId="77777777" w:rsidR="0035303A" w:rsidRPr="005C5E25" w:rsidRDefault="00AC3957" w:rsidP="00DD3EB9">
      <w:pPr>
        <w:ind w:leftChars="672" w:left="1681"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B3F7D">
        <w:rPr>
          <w:rFonts w:ascii="ＭＳ 明朝" w:hAnsi="ＭＳ 明朝" w:hint="eastAsia"/>
        </w:rPr>
        <w:t>甲</w:t>
      </w:r>
      <w:r>
        <w:rPr>
          <w:rFonts w:ascii="ＭＳ 明朝" w:hAnsi="ＭＳ 明朝" w:hint="eastAsia"/>
        </w:rPr>
        <w:t>）</w:t>
      </w:r>
    </w:p>
    <w:p w14:paraId="5AE23C47" w14:textId="77777777" w:rsidR="00497099" w:rsidRDefault="00497099" w:rsidP="008C3765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住所</w:t>
      </w:r>
    </w:p>
    <w:p w14:paraId="342F66C8" w14:textId="77777777" w:rsidR="00FF3628" w:rsidRPr="005C5E25" w:rsidRDefault="00FF3628" w:rsidP="008C3765">
      <w:pPr>
        <w:ind w:left="2625"/>
        <w:rPr>
          <w:rFonts w:ascii="ＭＳ 明朝" w:hAnsi="ＭＳ 明朝"/>
        </w:rPr>
      </w:pPr>
    </w:p>
    <w:p w14:paraId="1986CB38" w14:textId="77777777" w:rsidR="00783FE4" w:rsidRPr="005C5E25" w:rsidRDefault="00783FE4" w:rsidP="00783FE4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名</w:t>
      </w:r>
      <w:r w:rsidR="00FF3628">
        <w:rPr>
          <w:rFonts w:ascii="ＭＳ 明朝" w:hAnsi="ＭＳ 明朝" w:hint="eastAsia"/>
        </w:rPr>
        <w:t>称</w:t>
      </w:r>
    </w:p>
    <w:p w14:paraId="632EDE89" w14:textId="77777777" w:rsidR="0025441D" w:rsidRPr="005C5E25" w:rsidRDefault="00497099" w:rsidP="00856D89">
      <w:pPr>
        <w:ind w:leftChars="1050" w:left="2626" w:firstLineChars="1300" w:firstLine="3252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 xml:space="preserve">　　　　　　</w:t>
      </w:r>
      <w:r w:rsidR="008C3765" w:rsidRPr="005C5E25">
        <w:rPr>
          <w:rFonts w:ascii="ＭＳ 明朝" w:hAnsi="ＭＳ 明朝" w:hint="eastAsia"/>
        </w:rPr>
        <w:t xml:space="preserve">　</w:t>
      </w:r>
      <w:r w:rsidR="00AB1D53" w:rsidRPr="005C5E25">
        <w:rPr>
          <w:rFonts w:ascii="ＭＳ 明朝" w:hAnsi="ＭＳ 明朝" w:hint="eastAsia"/>
        </w:rPr>
        <w:t xml:space="preserve">　</w:t>
      </w:r>
      <w:r w:rsidR="00F403C8" w:rsidRPr="005C5E25">
        <w:rPr>
          <w:rFonts w:ascii="ＭＳ 明朝" w:hAnsi="ＭＳ 明朝" w:hint="eastAsia"/>
        </w:rPr>
        <w:t xml:space="preserve">　</w:t>
      </w:r>
      <w:r w:rsidR="0025441D" w:rsidRPr="005C5E25">
        <w:rPr>
          <w:rFonts w:ascii="ＭＳ 明朝" w:hAnsi="ＭＳ 明朝" w:hint="eastAsia"/>
        </w:rPr>
        <w:t>印</w:t>
      </w:r>
    </w:p>
    <w:p w14:paraId="181C1AA5" w14:textId="77777777" w:rsidR="00EC1933" w:rsidRPr="005C5E25" w:rsidRDefault="00EC1933" w:rsidP="008C3765">
      <w:pPr>
        <w:ind w:left="2625"/>
        <w:jc w:val="center"/>
        <w:rPr>
          <w:rFonts w:ascii="ＭＳ 明朝" w:hAnsi="ＭＳ 明朝"/>
        </w:rPr>
      </w:pPr>
    </w:p>
    <w:p w14:paraId="0936DC80" w14:textId="77777777" w:rsidR="008D1E28" w:rsidRPr="005C5E25" w:rsidRDefault="00AC3957" w:rsidP="00DD3EB9">
      <w:pPr>
        <w:ind w:leftChars="672" w:left="1681"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8B3F7D">
        <w:rPr>
          <w:rFonts w:ascii="ＭＳ 明朝" w:hAnsi="ＭＳ 明朝" w:hint="eastAsia"/>
        </w:rPr>
        <w:t>乙</w:t>
      </w:r>
      <w:r>
        <w:rPr>
          <w:rFonts w:ascii="ＭＳ 明朝" w:hAnsi="ＭＳ 明朝" w:hint="eastAsia"/>
        </w:rPr>
        <w:t>）</w:t>
      </w:r>
    </w:p>
    <w:p w14:paraId="18B5C297" w14:textId="77777777" w:rsidR="008B3F7D" w:rsidRDefault="008B3F7D" w:rsidP="008B3F7D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住所</w:t>
      </w:r>
    </w:p>
    <w:p w14:paraId="0FF6D527" w14:textId="77777777" w:rsidR="008B3F7D" w:rsidRPr="005C5E25" w:rsidRDefault="008B3F7D" w:rsidP="008B3F7D">
      <w:pPr>
        <w:ind w:left="2625"/>
        <w:rPr>
          <w:rFonts w:ascii="ＭＳ 明朝" w:hAnsi="ＭＳ 明朝"/>
        </w:rPr>
      </w:pPr>
    </w:p>
    <w:p w14:paraId="0B5BF8C9" w14:textId="77777777" w:rsidR="008B3F7D" w:rsidRPr="005C5E25" w:rsidRDefault="008B3F7D" w:rsidP="008B3F7D">
      <w:pPr>
        <w:ind w:left="2625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称</w:t>
      </w:r>
    </w:p>
    <w:p w14:paraId="6263F2A9" w14:textId="77777777" w:rsidR="00624F9D" w:rsidRPr="008B3F7D" w:rsidRDefault="008B3F7D" w:rsidP="0082327F">
      <w:pPr>
        <w:ind w:leftChars="1050" w:left="2626" w:firstLineChars="1300" w:firstLine="3252"/>
        <w:rPr>
          <w:rFonts w:ascii="ＭＳ 明朝" w:hAnsi="ＭＳ 明朝"/>
        </w:rPr>
      </w:pPr>
      <w:r w:rsidRPr="005C5E25">
        <w:rPr>
          <w:rFonts w:ascii="ＭＳ 明朝" w:hAnsi="ＭＳ 明朝" w:hint="eastAsia"/>
        </w:rPr>
        <w:t xml:space="preserve">　　　　　　　　　印</w:t>
      </w:r>
    </w:p>
    <w:sectPr w:rsidR="00624F9D" w:rsidRPr="008B3F7D" w:rsidSect="008B3F7D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701" w:header="720" w:footer="720" w:gutter="0"/>
      <w:cols w:space="720"/>
      <w:noEndnote/>
      <w:docGrid w:type="linesAndChars" w:linePitch="516" w:charSpace="20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DCD61" w14:textId="77777777" w:rsidR="00AB1E10" w:rsidRDefault="00AB1E10">
      <w:r>
        <w:separator/>
      </w:r>
    </w:p>
  </w:endnote>
  <w:endnote w:type="continuationSeparator" w:id="0">
    <w:p w14:paraId="4DAF1B50" w14:textId="77777777" w:rsidR="00AB1E10" w:rsidRDefault="00AB1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P教科書体">
    <w:altName w:val="ＭＳ 明朝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65732" w14:textId="77777777" w:rsidR="00297E00" w:rsidRDefault="003627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7E00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3BEE5B" w14:textId="77777777" w:rsidR="00297E00" w:rsidRDefault="00297E00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F7071" w14:textId="77777777" w:rsidR="00297E00" w:rsidRDefault="003627E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97E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55CF">
      <w:rPr>
        <w:rStyle w:val="a4"/>
        <w:noProof/>
      </w:rPr>
      <w:t>1</w:t>
    </w:r>
    <w:r>
      <w:rPr>
        <w:rStyle w:val="a4"/>
      </w:rPr>
      <w:fldChar w:fldCharType="end"/>
    </w:r>
  </w:p>
  <w:p w14:paraId="7889560C" w14:textId="77777777" w:rsidR="00297E00" w:rsidRDefault="00297E00" w:rsidP="00FC6C26">
    <w:pPr>
      <w:pStyle w:val="a6"/>
      <w:jc w:val="right"/>
      <w:rPr>
        <w:rFonts w:ascii="HGP教科書体" w:eastAsia="HGP教科書体" w:hAnsi="Times New Roman"/>
        <w:b/>
        <w:sz w:val="28"/>
        <w:szCs w:val="28"/>
      </w:rPr>
    </w:pPr>
  </w:p>
  <w:p w14:paraId="47B6F0A3" w14:textId="77777777" w:rsidR="00297E00" w:rsidRPr="00257AA1" w:rsidRDefault="00297E00" w:rsidP="00FC6C2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12DB7" w14:textId="77777777" w:rsidR="00AB1E10" w:rsidRDefault="00AB1E10">
      <w:r>
        <w:separator/>
      </w:r>
    </w:p>
  </w:footnote>
  <w:footnote w:type="continuationSeparator" w:id="0">
    <w:p w14:paraId="737F2E2E" w14:textId="77777777" w:rsidR="00AB1E10" w:rsidRDefault="00AB1E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A9CB7" w14:textId="77777777" w:rsidR="00297E00" w:rsidRDefault="00297E00" w:rsidP="00506C2D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29A"/>
    <w:multiLevelType w:val="hybridMultilevel"/>
    <w:tmpl w:val="FAAE6924"/>
    <w:lvl w:ilvl="0" w:tplc="EFE0F6C2">
      <w:start w:val="1"/>
      <w:numFmt w:val="decimalFullWidth"/>
      <w:lvlText w:val="（%1）"/>
      <w:lvlJc w:val="left"/>
      <w:pPr>
        <w:tabs>
          <w:tab w:val="num" w:pos="1240"/>
        </w:tabs>
        <w:ind w:left="124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">
    <w:nsid w:val="10EE3431"/>
    <w:multiLevelType w:val="hybridMultilevel"/>
    <w:tmpl w:val="8E20F08A"/>
    <w:lvl w:ilvl="0" w:tplc="CD889736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2">
    <w:nsid w:val="171771AB"/>
    <w:multiLevelType w:val="hybridMultilevel"/>
    <w:tmpl w:val="93908B40"/>
    <w:lvl w:ilvl="0" w:tplc="23061A92">
      <w:start w:val="9"/>
      <w:numFmt w:val="decimalFullWidth"/>
      <w:lvlText w:val="第%1条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>
    <w:nsid w:val="23A94A60"/>
    <w:multiLevelType w:val="hybridMultilevel"/>
    <w:tmpl w:val="8C54F990"/>
    <w:lvl w:ilvl="0" w:tplc="F01CE136">
      <w:start w:val="4"/>
      <w:numFmt w:val="decimalFullWidth"/>
      <w:lvlText w:val="第%1条"/>
      <w:lvlJc w:val="left"/>
      <w:pPr>
        <w:tabs>
          <w:tab w:val="num" w:pos="1240"/>
        </w:tabs>
        <w:ind w:left="124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4">
    <w:nsid w:val="30F90024"/>
    <w:multiLevelType w:val="hybridMultilevel"/>
    <w:tmpl w:val="64267AB4"/>
    <w:lvl w:ilvl="0" w:tplc="F398B796">
      <w:start w:val="3"/>
      <w:numFmt w:val="decimalFullWidth"/>
      <w:lvlText w:val="第%1条"/>
      <w:lvlJc w:val="left"/>
      <w:pPr>
        <w:tabs>
          <w:tab w:val="num" w:pos="1240"/>
        </w:tabs>
        <w:ind w:left="124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5">
    <w:nsid w:val="33306C6E"/>
    <w:multiLevelType w:val="hybridMultilevel"/>
    <w:tmpl w:val="7946F580"/>
    <w:lvl w:ilvl="0" w:tplc="520E546E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6">
    <w:nsid w:val="68415D27"/>
    <w:multiLevelType w:val="hybridMultilevel"/>
    <w:tmpl w:val="E15052C6"/>
    <w:lvl w:ilvl="0" w:tplc="E8EAFA60">
      <w:start w:val="1"/>
      <w:numFmt w:val="decimalFullWidth"/>
      <w:lvlText w:val="（%1）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2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59"/>
    <w:rsid w:val="00005A92"/>
    <w:rsid w:val="00007B8E"/>
    <w:rsid w:val="00007DB7"/>
    <w:rsid w:val="00010B16"/>
    <w:rsid w:val="0001148B"/>
    <w:rsid w:val="00022D48"/>
    <w:rsid w:val="000249EB"/>
    <w:rsid w:val="00032082"/>
    <w:rsid w:val="000340AD"/>
    <w:rsid w:val="00044A66"/>
    <w:rsid w:val="000456C7"/>
    <w:rsid w:val="00055074"/>
    <w:rsid w:val="000644A8"/>
    <w:rsid w:val="000650B8"/>
    <w:rsid w:val="00065909"/>
    <w:rsid w:val="0006591E"/>
    <w:rsid w:val="000679F0"/>
    <w:rsid w:val="000713D0"/>
    <w:rsid w:val="00072562"/>
    <w:rsid w:val="00074249"/>
    <w:rsid w:val="00076263"/>
    <w:rsid w:val="000937DB"/>
    <w:rsid w:val="000A2293"/>
    <w:rsid w:val="000A6CD7"/>
    <w:rsid w:val="000B1DC3"/>
    <w:rsid w:val="000B3D9B"/>
    <w:rsid w:val="000C3CB2"/>
    <w:rsid w:val="000D1BF3"/>
    <w:rsid w:val="000D477A"/>
    <w:rsid w:val="000E6BAE"/>
    <w:rsid w:val="000F2AF7"/>
    <w:rsid w:val="00100356"/>
    <w:rsid w:val="001016FD"/>
    <w:rsid w:val="00102FAC"/>
    <w:rsid w:val="001062FD"/>
    <w:rsid w:val="00106D79"/>
    <w:rsid w:val="00116D4E"/>
    <w:rsid w:val="00117CB2"/>
    <w:rsid w:val="00121DD9"/>
    <w:rsid w:val="001227F0"/>
    <w:rsid w:val="00124954"/>
    <w:rsid w:val="00132F08"/>
    <w:rsid w:val="0013731A"/>
    <w:rsid w:val="00145D10"/>
    <w:rsid w:val="00151F9F"/>
    <w:rsid w:val="001521ED"/>
    <w:rsid w:val="001544BE"/>
    <w:rsid w:val="00155007"/>
    <w:rsid w:val="00163027"/>
    <w:rsid w:val="0016560B"/>
    <w:rsid w:val="001770BE"/>
    <w:rsid w:val="00181B3E"/>
    <w:rsid w:val="001934D9"/>
    <w:rsid w:val="001976A4"/>
    <w:rsid w:val="001A15CA"/>
    <w:rsid w:val="001A21E3"/>
    <w:rsid w:val="001A2714"/>
    <w:rsid w:val="001A6F04"/>
    <w:rsid w:val="001B1E98"/>
    <w:rsid w:val="001B28F6"/>
    <w:rsid w:val="001C36CC"/>
    <w:rsid w:val="001C56AE"/>
    <w:rsid w:val="001E3132"/>
    <w:rsid w:val="001E6E58"/>
    <w:rsid w:val="001F0A47"/>
    <w:rsid w:val="00200DE6"/>
    <w:rsid w:val="00201E49"/>
    <w:rsid w:val="00212C7B"/>
    <w:rsid w:val="00237C7B"/>
    <w:rsid w:val="00242D32"/>
    <w:rsid w:val="002442A3"/>
    <w:rsid w:val="0025441D"/>
    <w:rsid w:val="0025520F"/>
    <w:rsid w:val="00257AA1"/>
    <w:rsid w:val="00264FD5"/>
    <w:rsid w:val="002727A7"/>
    <w:rsid w:val="0027691F"/>
    <w:rsid w:val="00280230"/>
    <w:rsid w:val="00284E9B"/>
    <w:rsid w:val="00295624"/>
    <w:rsid w:val="00297E00"/>
    <w:rsid w:val="002B1ECD"/>
    <w:rsid w:val="002B2285"/>
    <w:rsid w:val="002C0F11"/>
    <w:rsid w:val="002D22E0"/>
    <w:rsid w:val="002E45B9"/>
    <w:rsid w:val="002F6136"/>
    <w:rsid w:val="003067EB"/>
    <w:rsid w:val="003115A6"/>
    <w:rsid w:val="00311B66"/>
    <w:rsid w:val="00314BAA"/>
    <w:rsid w:val="00316E1E"/>
    <w:rsid w:val="00321196"/>
    <w:rsid w:val="00344201"/>
    <w:rsid w:val="00345371"/>
    <w:rsid w:val="0035303A"/>
    <w:rsid w:val="00354588"/>
    <w:rsid w:val="00356D61"/>
    <w:rsid w:val="00357EDD"/>
    <w:rsid w:val="0036192B"/>
    <w:rsid w:val="003622C7"/>
    <w:rsid w:val="003627EF"/>
    <w:rsid w:val="00363606"/>
    <w:rsid w:val="0036503D"/>
    <w:rsid w:val="003674FE"/>
    <w:rsid w:val="00373AE3"/>
    <w:rsid w:val="00377481"/>
    <w:rsid w:val="003A565B"/>
    <w:rsid w:val="003A7EA3"/>
    <w:rsid w:val="003B4025"/>
    <w:rsid w:val="003B6978"/>
    <w:rsid w:val="003C201F"/>
    <w:rsid w:val="003C674C"/>
    <w:rsid w:val="003D1B41"/>
    <w:rsid w:val="003D3571"/>
    <w:rsid w:val="003D4EE7"/>
    <w:rsid w:val="003F0F39"/>
    <w:rsid w:val="00402D1A"/>
    <w:rsid w:val="004036BF"/>
    <w:rsid w:val="00413DF6"/>
    <w:rsid w:val="00416144"/>
    <w:rsid w:val="004210EB"/>
    <w:rsid w:val="00421E81"/>
    <w:rsid w:val="00424D35"/>
    <w:rsid w:val="00424EAC"/>
    <w:rsid w:val="00431A52"/>
    <w:rsid w:val="00436F1A"/>
    <w:rsid w:val="0044243E"/>
    <w:rsid w:val="00442ECE"/>
    <w:rsid w:val="0045067D"/>
    <w:rsid w:val="00450E7D"/>
    <w:rsid w:val="00451AC4"/>
    <w:rsid w:val="00461B0D"/>
    <w:rsid w:val="004628A1"/>
    <w:rsid w:val="00462ED7"/>
    <w:rsid w:val="00474F4C"/>
    <w:rsid w:val="0048289B"/>
    <w:rsid w:val="00494B74"/>
    <w:rsid w:val="00495138"/>
    <w:rsid w:val="00495151"/>
    <w:rsid w:val="00497099"/>
    <w:rsid w:val="004C46BB"/>
    <w:rsid w:val="004E2963"/>
    <w:rsid w:val="004E523B"/>
    <w:rsid w:val="004F7D7A"/>
    <w:rsid w:val="005054E6"/>
    <w:rsid w:val="00505D80"/>
    <w:rsid w:val="00506C2D"/>
    <w:rsid w:val="0052312B"/>
    <w:rsid w:val="00526170"/>
    <w:rsid w:val="0052618A"/>
    <w:rsid w:val="005378C8"/>
    <w:rsid w:val="0055393B"/>
    <w:rsid w:val="00557406"/>
    <w:rsid w:val="00564C61"/>
    <w:rsid w:val="005812C7"/>
    <w:rsid w:val="005B0C1D"/>
    <w:rsid w:val="005B1218"/>
    <w:rsid w:val="005C42B8"/>
    <w:rsid w:val="005C54D7"/>
    <w:rsid w:val="005C5E25"/>
    <w:rsid w:val="0061363C"/>
    <w:rsid w:val="006165DD"/>
    <w:rsid w:val="00620E53"/>
    <w:rsid w:val="00622594"/>
    <w:rsid w:val="0062441D"/>
    <w:rsid w:val="00624F7D"/>
    <w:rsid w:val="00624F9D"/>
    <w:rsid w:val="00631ED5"/>
    <w:rsid w:val="00640B60"/>
    <w:rsid w:val="00641838"/>
    <w:rsid w:val="00660679"/>
    <w:rsid w:val="0066095D"/>
    <w:rsid w:val="006609B1"/>
    <w:rsid w:val="00663F2B"/>
    <w:rsid w:val="006726BC"/>
    <w:rsid w:val="00675DC3"/>
    <w:rsid w:val="00681889"/>
    <w:rsid w:val="0068455E"/>
    <w:rsid w:val="006A12DD"/>
    <w:rsid w:val="006B35E7"/>
    <w:rsid w:val="006B4BAB"/>
    <w:rsid w:val="006D5169"/>
    <w:rsid w:val="006D55CF"/>
    <w:rsid w:val="006E417D"/>
    <w:rsid w:val="006E76BA"/>
    <w:rsid w:val="006F079F"/>
    <w:rsid w:val="006F2F36"/>
    <w:rsid w:val="006F3982"/>
    <w:rsid w:val="006F52AA"/>
    <w:rsid w:val="006F637C"/>
    <w:rsid w:val="006F73EE"/>
    <w:rsid w:val="00700C9A"/>
    <w:rsid w:val="00705BEB"/>
    <w:rsid w:val="00715EE0"/>
    <w:rsid w:val="007201EE"/>
    <w:rsid w:val="00720DE1"/>
    <w:rsid w:val="007270C2"/>
    <w:rsid w:val="00732BEE"/>
    <w:rsid w:val="00733211"/>
    <w:rsid w:val="0073721D"/>
    <w:rsid w:val="00741E20"/>
    <w:rsid w:val="00743DA0"/>
    <w:rsid w:val="00745600"/>
    <w:rsid w:val="007507A6"/>
    <w:rsid w:val="00755796"/>
    <w:rsid w:val="007578A8"/>
    <w:rsid w:val="00763378"/>
    <w:rsid w:val="007830AA"/>
    <w:rsid w:val="00783FE4"/>
    <w:rsid w:val="00785DE5"/>
    <w:rsid w:val="00787036"/>
    <w:rsid w:val="00793F41"/>
    <w:rsid w:val="00795FEE"/>
    <w:rsid w:val="007A1F56"/>
    <w:rsid w:val="007A2D53"/>
    <w:rsid w:val="007A79E6"/>
    <w:rsid w:val="007B4586"/>
    <w:rsid w:val="007B5AC4"/>
    <w:rsid w:val="007C25E9"/>
    <w:rsid w:val="007C44F6"/>
    <w:rsid w:val="007D1DF3"/>
    <w:rsid w:val="007D3E44"/>
    <w:rsid w:val="007D6FB3"/>
    <w:rsid w:val="007D7E3A"/>
    <w:rsid w:val="007E14BA"/>
    <w:rsid w:val="007E6FCE"/>
    <w:rsid w:val="007F00B7"/>
    <w:rsid w:val="007F0D6D"/>
    <w:rsid w:val="007F2404"/>
    <w:rsid w:val="008141AB"/>
    <w:rsid w:val="00817028"/>
    <w:rsid w:val="0082327F"/>
    <w:rsid w:val="00830E92"/>
    <w:rsid w:val="00831EBB"/>
    <w:rsid w:val="00834934"/>
    <w:rsid w:val="00836138"/>
    <w:rsid w:val="00856D89"/>
    <w:rsid w:val="00856DC9"/>
    <w:rsid w:val="008602C0"/>
    <w:rsid w:val="00873BBE"/>
    <w:rsid w:val="0087641E"/>
    <w:rsid w:val="00880D22"/>
    <w:rsid w:val="008838AF"/>
    <w:rsid w:val="008847F3"/>
    <w:rsid w:val="008901F6"/>
    <w:rsid w:val="00890DF2"/>
    <w:rsid w:val="008A7F94"/>
    <w:rsid w:val="008B2C8F"/>
    <w:rsid w:val="008B3F7D"/>
    <w:rsid w:val="008C0C70"/>
    <w:rsid w:val="008C3765"/>
    <w:rsid w:val="008C6A52"/>
    <w:rsid w:val="008D1E28"/>
    <w:rsid w:val="008D2E03"/>
    <w:rsid w:val="008E4EA5"/>
    <w:rsid w:val="008F5A5F"/>
    <w:rsid w:val="008F7235"/>
    <w:rsid w:val="009016A4"/>
    <w:rsid w:val="00910AC7"/>
    <w:rsid w:val="0092201B"/>
    <w:rsid w:val="00931C3A"/>
    <w:rsid w:val="00932C38"/>
    <w:rsid w:val="00951E01"/>
    <w:rsid w:val="009616DA"/>
    <w:rsid w:val="00970011"/>
    <w:rsid w:val="009776DA"/>
    <w:rsid w:val="00980692"/>
    <w:rsid w:val="00984937"/>
    <w:rsid w:val="0098679F"/>
    <w:rsid w:val="00987C7D"/>
    <w:rsid w:val="00990734"/>
    <w:rsid w:val="00994688"/>
    <w:rsid w:val="0099558F"/>
    <w:rsid w:val="00996362"/>
    <w:rsid w:val="009975B5"/>
    <w:rsid w:val="009A0305"/>
    <w:rsid w:val="009A0F7F"/>
    <w:rsid w:val="009A4FFC"/>
    <w:rsid w:val="009C0315"/>
    <w:rsid w:val="009C640D"/>
    <w:rsid w:val="009D3D25"/>
    <w:rsid w:val="009E172B"/>
    <w:rsid w:val="009E1A3F"/>
    <w:rsid w:val="009E3D08"/>
    <w:rsid w:val="009E6348"/>
    <w:rsid w:val="009F1C53"/>
    <w:rsid w:val="009F30C9"/>
    <w:rsid w:val="00A0233A"/>
    <w:rsid w:val="00A0783E"/>
    <w:rsid w:val="00A07C52"/>
    <w:rsid w:val="00A17400"/>
    <w:rsid w:val="00A22BE5"/>
    <w:rsid w:val="00A237FD"/>
    <w:rsid w:val="00A245CE"/>
    <w:rsid w:val="00A338E7"/>
    <w:rsid w:val="00A41CA3"/>
    <w:rsid w:val="00A50D37"/>
    <w:rsid w:val="00A55A59"/>
    <w:rsid w:val="00A60E78"/>
    <w:rsid w:val="00A61C75"/>
    <w:rsid w:val="00A64147"/>
    <w:rsid w:val="00A751F0"/>
    <w:rsid w:val="00A75CFE"/>
    <w:rsid w:val="00A80576"/>
    <w:rsid w:val="00A81BD9"/>
    <w:rsid w:val="00A821A7"/>
    <w:rsid w:val="00A86FF0"/>
    <w:rsid w:val="00A95F0D"/>
    <w:rsid w:val="00AA58B8"/>
    <w:rsid w:val="00AB1D53"/>
    <w:rsid w:val="00AB1E10"/>
    <w:rsid w:val="00AC3957"/>
    <w:rsid w:val="00AC5E14"/>
    <w:rsid w:val="00AC5F46"/>
    <w:rsid w:val="00AC7832"/>
    <w:rsid w:val="00AD12C1"/>
    <w:rsid w:val="00AD359C"/>
    <w:rsid w:val="00B225A1"/>
    <w:rsid w:val="00B23B25"/>
    <w:rsid w:val="00B307FD"/>
    <w:rsid w:val="00B30FCF"/>
    <w:rsid w:val="00B31A0B"/>
    <w:rsid w:val="00B3290A"/>
    <w:rsid w:val="00B32D80"/>
    <w:rsid w:val="00B34399"/>
    <w:rsid w:val="00B42F25"/>
    <w:rsid w:val="00B56419"/>
    <w:rsid w:val="00B56DFD"/>
    <w:rsid w:val="00B60123"/>
    <w:rsid w:val="00B60BDB"/>
    <w:rsid w:val="00B66442"/>
    <w:rsid w:val="00B70C23"/>
    <w:rsid w:val="00B7667B"/>
    <w:rsid w:val="00B86C4F"/>
    <w:rsid w:val="00B87D78"/>
    <w:rsid w:val="00B90E05"/>
    <w:rsid w:val="00B923EF"/>
    <w:rsid w:val="00B966AD"/>
    <w:rsid w:val="00B97FBB"/>
    <w:rsid w:val="00BA6A96"/>
    <w:rsid w:val="00BB11F7"/>
    <w:rsid w:val="00BC0F19"/>
    <w:rsid w:val="00BC34B3"/>
    <w:rsid w:val="00BC5D13"/>
    <w:rsid w:val="00BC6B93"/>
    <w:rsid w:val="00BC7D8E"/>
    <w:rsid w:val="00BD16AF"/>
    <w:rsid w:val="00BD2210"/>
    <w:rsid w:val="00BD2B07"/>
    <w:rsid w:val="00BD3360"/>
    <w:rsid w:val="00BD4C93"/>
    <w:rsid w:val="00BD510D"/>
    <w:rsid w:val="00BE6D4E"/>
    <w:rsid w:val="00BF6390"/>
    <w:rsid w:val="00BF6B9C"/>
    <w:rsid w:val="00C06242"/>
    <w:rsid w:val="00C1329C"/>
    <w:rsid w:val="00C154A4"/>
    <w:rsid w:val="00C201B6"/>
    <w:rsid w:val="00C2419C"/>
    <w:rsid w:val="00C33DC5"/>
    <w:rsid w:val="00C34652"/>
    <w:rsid w:val="00C34F7E"/>
    <w:rsid w:val="00C36A7E"/>
    <w:rsid w:val="00C41094"/>
    <w:rsid w:val="00C531D4"/>
    <w:rsid w:val="00C603F3"/>
    <w:rsid w:val="00C6596B"/>
    <w:rsid w:val="00C67A22"/>
    <w:rsid w:val="00C73EE7"/>
    <w:rsid w:val="00C753A7"/>
    <w:rsid w:val="00C80318"/>
    <w:rsid w:val="00C82C1E"/>
    <w:rsid w:val="00C83B50"/>
    <w:rsid w:val="00C9658A"/>
    <w:rsid w:val="00C96C21"/>
    <w:rsid w:val="00CA36B3"/>
    <w:rsid w:val="00CB1A69"/>
    <w:rsid w:val="00CB2D2D"/>
    <w:rsid w:val="00CB521F"/>
    <w:rsid w:val="00CC572C"/>
    <w:rsid w:val="00CD04A8"/>
    <w:rsid w:val="00CD4104"/>
    <w:rsid w:val="00CD4BAC"/>
    <w:rsid w:val="00D07639"/>
    <w:rsid w:val="00D07E85"/>
    <w:rsid w:val="00D123CE"/>
    <w:rsid w:val="00D12A59"/>
    <w:rsid w:val="00D24430"/>
    <w:rsid w:val="00D352FD"/>
    <w:rsid w:val="00D453AF"/>
    <w:rsid w:val="00D50442"/>
    <w:rsid w:val="00D6357A"/>
    <w:rsid w:val="00D644D9"/>
    <w:rsid w:val="00D70182"/>
    <w:rsid w:val="00D716DE"/>
    <w:rsid w:val="00D7171A"/>
    <w:rsid w:val="00D74E93"/>
    <w:rsid w:val="00D7500B"/>
    <w:rsid w:val="00D87B12"/>
    <w:rsid w:val="00D9221E"/>
    <w:rsid w:val="00D95D15"/>
    <w:rsid w:val="00D962B7"/>
    <w:rsid w:val="00DA6D0F"/>
    <w:rsid w:val="00DB421B"/>
    <w:rsid w:val="00DB5229"/>
    <w:rsid w:val="00DB6947"/>
    <w:rsid w:val="00DC741E"/>
    <w:rsid w:val="00DC7887"/>
    <w:rsid w:val="00DD0D7E"/>
    <w:rsid w:val="00DD3EB9"/>
    <w:rsid w:val="00DD501E"/>
    <w:rsid w:val="00DD5916"/>
    <w:rsid w:val="00DD68B1"/>
    <w:rsid w:val="00DD6F51"/>
    <w:rsid w:val="00DE3738"/>
    <w:rsid w:val="00DE3A25"/>
    <w:rsid w:val="00DE3CEE"/>
    <w:rsid w:val="00DE75CF"/>
    <w:rsid w:val="00DF341C"/>
    <w:rsid w:val="00DF61F7"/>
    <w:rsid w:val="00DF75EA"/>
    <w:rsid w:val="00E0652F"/>
    <w:rsid w:val="00E1380B"/>
    <w:rsid w:val="00E13ADA"/>
    <w:rsid w:val="00E1480B"/>
    <w:rsid w:val="00E248D9"/>
    <w:rsid w:val="00E3640B"/>
    <w:rsid w:val="00E43A58"/>
    <w:rsid w:val="00E460BE"/>
    <w:rsid w:val="00E5292B"/>
    <w:rsid w:val="00E652B3"/>
    <w:rsid w:val="00E70B94"/>
    <w:rsid w:val="00E862B9"/>
    <w:rsid w:val="00E94125"/>
    <w:rsid w:val="00E96466"/>
    <w:rsid w:val="00E96F61"/>
    <w:rsid w:val="00E97357"/>
    <w:rsid w:val="00E97FC0"/>
    <w:rsid w:val="00EA0561"/>
    <w:rsid w:val="00EA17F3"/>
    <w:rsid w:val="00EA2240"/>
    <w:rsid w:val="00EA5A60"/>
    <w:rsid w:val="00EB6EE4"/>
    <w:rsid w:val="00EC0599"/>
    <w:rsid w:val="00EC094A"/>
    <w:rsid w:val="00EC1933"/>
    <w:rsid w:val="00EC3DD6"/>
    <w:rsid w:val="00EC42D3"/>
    <w:rsid w:val="00EC60AB"/>
    <w:rsid w:val="00ED5645"/>
    <w:rsid w:val="00ED6343"/>
    <w:rsid w:val="00EE64A7"/>
    <w:rsid w:val="00EF5929"/>
    <w:rsid w:val="00F1037C"/>
    <w:rsid w:val="00F1635A"/>
    <w:rsid w:val="00F2577E"/>
    <w:rsid w:val="00F25B10"/>
    <w:rsid w:val="00F278F9"/>
    <w:rsid w:val="00F3029E"/>
    <w:rsid w:val="00F30996"/>
    <w:rsid w:val="00F33B17"/>
    <w:rsid w:val="00F403C8"/>
    <w:rsid w:val="00F462DB"/>
    <w:rsid w:val="00F5025F"/>
    <w:rsid w:val="00F50A7A"/>
    <w:rsid w:val="00F544E4"/>
    <w:rsid w:val="00F55AF4"/>
    <w:rsid w:val="00F55F8B"/>
    <w:rsid w:val="00F6136C"/>
    <w:rsid w:val="00F64247"/>
    <w:rsid w:val="00F66D4B"/>
    <w:rsid w:val="00F676DD"/>
    <w:rsid w:val="00F73BAF"/>
    <w:rsid w:val="00F838B0"/>
    <w:rsid w:val="00F874F5"/>
    <w:rsid w:val="00F87DB5"/>
    <w:rsid w:val="00F93892"/>
    <w:rsid w:val="00FA09E9"/>
    <w:rsid w:val="00FA38DF"/>
    <w:rsid w:val="00FA3FFF"/>
    <w:rsid w:val="00FC5536"/>
    <w:rsid w:val="00FC6C26"/>
    <w:rsid w:val="00FD0334"/>
    <w:rsid w:val="00FD3526"/>
    <w:rsid w:val="00FE198A"/>
    <w:rsid w:val="00FE53A3"/>
    <w:rsid w:val="00FE6CC8"/>
    <w:rsid w:val="00FF003D"/>
    <w:rsid w:val="00FF362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9ED1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41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341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F341C"/>
  </w:style>
  <w:style w:type="paragraph" w:styleId="a5">
    <w:name w:val="Balloon Text"/>
    <w:basedOn w:val="a"/>
    <w:semiHidden/>
    <w:rsid w:val="00A55A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F003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4F7D7A"/>
    <w:rPr>
      <w:sz w:val="18"/>
      <w:szCs w:val="18"/>
    </w:rPr>
  </w:style>
  <w:style w:type="paragraph" w:styleId="a8">
    <w:name w:val="annotation text"/>
    <w:basedOn w:val="a"/>
    <w:link w:val="a9"/>
    <w:rsid w:val="004F7D7A"/>
    <w:pPr>
      <w:jc w:val="left"/>
    </w:pPr>
  </w:style>
  <w:style w:type="character" w:customStyle="1" w:styleId="a9">
    <w:name w:val="コメント文字列 (文字)"/>
    <w:basedOn w:val="a0"/>
    <w:link w:val="a8"/>
    <w:rsid w:val="004F7D7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4F7D7A"/>
    <w:rPr>
      <w:b/>
      <w:bCs/>
    </w:rPr>
  </w:style>
  <w:style w:type="character" w:customStyle="1" w:styleId="ab">
    <w:name w:val="コメント内容 (文字)"/>
    <w:basedOn w:val="a9"/>
    <w:link w:val="aa"/>
    <w:rsid w:val="004F7D7A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41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341C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F341C"/>
  </w:style>
  <w:style w:type="paragraph" w:styleId="a5">
    <w:name w:val="Balloon Text"/>
    <w:basedOn w:val="a"/>
    <w:semiHidden/>
    <w:rsid w:val="00A55A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F003D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rsid w:val="004F7D7A"/>
    <w:rPr>
      <w:sz w:val="18"/>
      <w:szCs w:val="18"/>
    </w:rPr>
  </w:style>
  <w:style w:type="paragraph" w:styleId="a8">
    <w:name w:val="annotation text"/>
    <w:basedOn w:val="a"/>
    <w:link w:val="a9"/>
    <w:rsid w:val="004F7D7A"/>
    <w:pPr>
      <w:jc w:val="left"/>
    </w:pPr>
  </w:style>
  <w:style w:type="character" w:customStyle="1" w:styleId="a9">
    <w:name w:val="コメント文字列 (文字)"/>
    <w:basedOn w:val="a0"/>
    <w:link w:val="a8"/>
    <w:rsid w:val="004F7D7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4F7D7A"/>
    <w:rPr>
      <w:b/>
      <w:bCs/>
    </w:rPr>
  </w:style>
  <w:style w:type="character" w:customStyle="1" w:styleId="ab">
    <w:name w:val="コメント内容 (文字)"/>
    <w:basedOn w:val="a9"/>
    <w:link w:val="aa"/>
    <w:rsid w:val="004F7D7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208</Words>
  <Characters>1190</Characters>
  <Application>Microsoft Macintosh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顧問契約書</vt:lpstr>
      <vt:lpstr>法律事務所オーセンス法律顧問契約書（ひな型）</vt:lpstr>
    </vt:vector>
  </TitlesOfParts>
  <Company>法律事務所オーセンス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顧問契約書</dc:title>
  <dc:creator>takatama</dc:creator>
  <cp:lastModifiedBy>長田 春陽</cp:lastModifiedBy>
  <cp:revision>2</cp:revision>
  <cp:lastPrinted>2015-06-29T06:05:00Z</cp:lastPrinted>
  <dcterms:created xsi:type="dcterms:W3CDTF">2016-12-26T02:01:00Z</dcterms:created>
  <dcterms:modified xsi:type="dcterms:W3CDTF">2016-12-26T02:01:00Z</dcterms:modified>
</cp:coreProperties>
</file>